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5"/>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F1723C">
        <w:rPr>
          <w:rFonts w:eastAsiaTheme="minorEastAsia" w:hint="eastAsia"/>
          <w:sz w:val="22"/>
          <w:szCs w:val="22"/>
          <w:lang w:val="en-GB" w:eastAsia="zh-CN"/>
        </w:rPr>
        <w:t>6</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BD48B3">
        <w:rPr>
          <w:rFonts w:eastAsia="宋体" w:hint="eastAsia"/>
          <w:sz w:val="22"/>
          <w:szCs w:val="22"/>
          <w:lang w:val="en-GB" w:eastAsia="zh-CN"/>
        </w:rPr>
        <w:t>5871</w:t>
      </w:r>
    </w:p>
    <w:p w:rsidR="00880E6B" w:rsidRPr="00416469" w:rsidRDefault="00F1723C" w:rsidP="005E4031">
      <w:pPr>
        <w:pStyle w:val="a5"/>
        <w:rPr>
          <w:sz w:val="22"/>
          <w:szCs w:val="22"/>
          <w:lang w:val="en-GB"/>
        </w:rPr>
      </w:pPr>
      <w:r>
        <w:rPr>
          <w:rFonts w:eastAsia="宋体"/>
          <w:sz w:val="22"/>
          <w:szCs w:val="22"/>
          <w:lang w:val="en-GB" w:eastAsia="zh-CN"/>
        </w:rPr>
        <w:t>Reno, Nevada, USA, 13</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sidRPr="00796045">
        <w:rPr>
          <w:rFonts w:eastAsia="宋体" w:hint="eastAsia"/>
          <w:sz w:val="22"/>
          <w:szCs w:val="22"/>
          <w:lang w:val="en-GB" w:eastAsia="zh-CN"/>
        </w:rPr>
        <w:t>1</w:t>
      </w:r>
      <w:r>
        <w:rPr>
          <w:rFonts w:eastAsia="宋体"/>
          <w:sz w:val="22"/>
          <w:szCs w:val="22"/>
          <w:lang w:val="en-GB" w:eastAsia="zh-CN"/>
        </w:rPr>
        <w:t>7</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sz w:val="22"/>
          <w:szCs w:val="22"/>
          <w:lang w:val="en-GB" w:eastAsia="zh-CN"/>
        </w:rPr>
        <w:t>May</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250DC" w:rsidRPr="009250DC">
        <w:rPr>
          <w:rFonts w:eastAsiaTheme="minorEastAsia" w:cs="Arial"/>
          <w:sz w:val="22"/>
          <w:szCs w:val="22"/>
          <w:lang w:eastAsia="zh-CN"/>
        </w:rPr>
        <w:t xml:space="preserve">Definition of </w:t>
      </w:r>
      <w:bookmarkStart w:id="5" w:name="OLE_LINK24"/>
      <w:bookmarkStart w:id="6" w:name="OLE_LINK25"/>
      <w:r w:rsidR="0009020E">
        <w:rPr>
          <w:rFonts w:eastAsiaTheme="minorEastAsia" w:cs="Arial"/>
          <w:sz w:val="22"/>
          <w:szCs w:val="22"/>
          <w:lang w:eastAsia="zh-CN"/>
        </w:rPr>
        <w:t xml:space="preserve">PDCP end </w:t>
      </w:r>
      <w:r w:rsidR="0009020E">
        <w:rPr>
          <w:rFonts w:eastAsiaTheme="minorEastAsia" w:cs="Arial" w:hint="eastAsia"/>
          <w:sz w:val="22"/>
          <w:szCs w:val="22"/>
          <w:lang w:eastAsia="zh-CN"/>
        </w:rPr>
        <w:t>U</w:t>
      </w:r>
      <w:r w:rsidR="0009020E">
        <w:rPr>
          <w:rFonts w:eastAsiaTheme="minorEastAsia" w:cs="Arial"/>
          <w:sz w:val="22"/>
          <w:szCs w:val="22"/>
          <w:lang w:eastAsia="zh-CN"/>
        </w:rPr>
        <w:t xml:space="preserve">ser </w:t>
      </w:r>
      <w:r w:rsidR="0009020E">
        <w:rPr>
          <w:rFonts w:eastAsiaTheme="minorEastAsia" w:cs="Arial" w:hint="eastAsia"/>
          <w:sz w:val="22"/>
          <w:szCs w:val="22"/>
          <w:lang w:eastAsia="zh-CN"/>
        </w:rPr>
        <w:t>T</w:t>
      </w:r>
      <w:r w:rsidR="0009020E">
        <w:rPr>
          <w:rFonts w:eastAsiaTheme="minorEastAsia" w:cs="Arial"/>
          <w:sz w:val="22"/>
          <w:szCs w:val="22"/>
          <w:lang w:eastAsia="zh-CN"/>
        </w:rPr>
        <w:t xml:space="preserve">hroughput </w:t>
      </w:r>
      <w:r w:rsidR="0009020E">
        <w:rPr>
          <w:rFonts w:eastAsiaTheme="minorEastAsia" w:cs="Arial" w:hint="eastAsia"/>
          <w:sz w:val="22"/>
          <w:szCs w:val="22"/>
          <w:lang w:eastAsia="zh-CN"/>
        </w:rPr>
        <w:t>M</w:t>
      </w:r>
      <w:r w:rsidR="009250DC" w:rsidRPr="009250DC">
        <w:rPr>
          <w:rFonts w:eastAsiaTheme="minorEastAsia" w:cs="Arial"/>
          <w:sz w:val="22"/>
          <w:szCs w:val="22"/>
          <w:lang w:eastAsia="zh-CN"/>
        </w:rPr>
        <w:t>easurement</w:t>
      </w:r>
      <w:bookmarkEnd w:id="5"/>
      <w:bookmarkEnd w:id="6"/>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AF50CC">
        <w:rPr>
          <w:rFonts w:eastAsiaTheme="minorEastAsia" w:cs="Arial"/>
          <w:sz w:val="22"/>
          <w:szCs w:val="22"/>
          <w:lang w:eastAsia="zh-CN"/>
        </w:rPr>
        <w:t>1</w:t>
      </w:r>
      <w:r w:rsidR="00EF0E38">
        <w:rPr>
          <w:rFonts w:eastAsiaTheme="minorEastAsia" w:cs="Arial" w:hint="eastAsia"/>
          <w:sz w:val="22"/>
          <w:szCs w:val="22"/>
          <w:lang w:eastAsia="zh-CN"/>
        </w:rPr>
        <w:t>1.12.3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1517B" w:rsidRDefault="00A1517B" w:rsidP="00A1517B">
      <w:pPr>
        <w:pStyle w:val="a1"/>
        <w:spacing w:before="120"/>
        <w:rPr>
          <w:rFonts w:eastAsiaTheme="minorEastAsia"/>
          <w:lang w:eastAsia="zh-CN"/>
        </w:rPr>
      </w:pPr>
      <w:r>
        <w:rPr>
          <w:rFonts w:eastAsia="宋体" w:hint="eastAsia"/>
          <w:lang w:val="en-GB" w:eastAsia="zh-CN"/>
        </w:rPr>
        <w:t>Before last RAN2 meeting</w:t>
      </w:r>
      <w:r w:rsidR="00814B01">
        <w:rPr>
          <w:rFonts w:eastAsia="宋体" w:hint="eastAsia"/>
          <w:lang w:val="en-GB" w:eastAsia="zh-CN"/>
        </w:rPr>
        <w:t>,</w:t>
      </w:r>
      <w:r>
        <w:rPr>
          <w:rFonts w:eastAsia="宋体" w:hint="eastAsia"/>
          <w:lang w:val="en-GB" w:eastAsia="zh-CN"/>
        </w:rPr>
        <w:t xml:space="preserve"> </w:t>
      </w:r>
      <w:r>
        <w:t>SA5 sent an LS to RAN2 and RAN3 requesting input on the feasibility of end user throughput measurements</w:t>
      </w:r>
      <w:r w:rsidR="00C22083">
        <w:rPr>
          <w:rFonts w:eastAsiaTheme="minorEastAsia" w:hint="eastAsia"/>
          <w:lang w:eastAsia="zh-CN"/>
        </w:rPr>
        <w:t xml:space="preserve"> [1]</w:t>
      </w:r>
      <w:r w:rsidRPr="00C22083">
        <w:rPr>
          <w:rFonts w:hint="eastAsia"/>
        </w:rPr>
        <w:t>, an</w:t>
      </w:r>
      <w:r>
        <w:rPr>
          <w:rFonts w:eastAsiaTheme="minorEastAsia" w:hint="eastAsia"/>
          <w:lang w:eastAsia="zh-CN"/>
        </w:rPr>
        <w:t>d RAN3 reply the LS</w:t>
      </w:r>
      <w:r w:rsidR="00904F3E">
        <w:rPr>
          <w:rFonts w:eastAsiaTheme="minorEastAsia" w:hint="eastAsia"/>
          <w:lang w:eastAsia="zh-CN"/>
        </w:rPr>
        <w:t xml:space="preserve"> [2]</w:t>
      </w:r>
      <w:r>
        <w:rPr>
          <w:rFonts w:eastAsiaTheme="minorEastAsia" w:hint="eastAsia"/>
          <w:lang w:eastAsia="zh-CN"/>
        </w:rPr>
        <w:t xml:space="preserve"> and </w:t>
      </w:r>
      <w:r w:rsidR="00C22083">
        <w:rPr>
          <w:rFonts w:eastAsiaTheme="minorEastAsia"/>
          <w:lang w:eastAsia="zh-CN"/>
        </w:rPr>
        <w:t>basically</w:t>
      </w:r>
      <w:r w:rsidR="00C22083">
        <w:rPr>
          <w:rFonts w:eastAsiaTheme="minorEastAsia" w:hint="eastAsia"/>
          <w:lang w:eastAsia="zh-CN"/>
        </w:rPr>
        <w:t xml:space="preserve"> </w:t>
      </w:r>
      <w:r>
        <w:rPr>
          <w:rFonts w:eastAsiaTheme="minorEastAsia" w:hint="eastAsia"/>
          <w:lang w:eastAsia="zh-CN"/>
        </w:rPr>
        <w:t xml:space="preserve">agreed the </w:t>
      </w:r>
      <w:r w:rsidR="00C22083">
        <w:rPr>
          <w:rFonts w:eastAsiaTheme="minorEastAsia" w:hint="eastAsia"/>
          <w:lang w:eastAsia="zh-CN"/>
        </w:rPr>
        <w:t xml:space="preserve">use case </w:t>
      </w:r>
      <w:r>
        <w:rPr>
          <w:rFonts w:eastAsiaTheme="minorEastAsia" w:hint="eastAsia"/>
          <w:lang w:eastAsia="zh-CN"/>
        </w:rPr>
        <w:t>request</w:t>
      </w:r>
      <w:r w:rsidR="00C22083">
        <w:rPr>
          <w:rFonts w:eastAsiaTheme="minorEastAsia" w:hint="eastAsia"/>
          <w:lang w:eastAsia="zh-CN"/>
        </w:rPr>
        <w:t>ed</w:t>
      </w:r>
      <w:r>
        <w:rPr>
          <w:rFonts w:eastAsiaTheme="minorEastAsia" w:hint="eastAsia"/>
          <w:lang w:eastAsia="zh-CN"/>
        </w:rPr>
        <w:t xml:space="preserve"> by SA5:</w:t>
      </w:r>
    </w:p>
    <w:tbl>
      <w:tblPr>
        <w:tblStyle w:val="a8"/>
        <w:tblW w:w="0" w:type="auto"/>
        <w:tblLook w:val="04A0" w:firstRow="1" w:lastRow="0" w:firstColumn="1" w:lastColumn="0" w:noHBand="0" w:noVBand="1"/>
      </w:tblPr>
      <w:tblGrid>
        <w:gridCol w:w="9286"/>
      </w:tblGrid>
      <w:tr w:rsidR="00170CF8" w:rsidTr="00170CF8">
        <w:tc>
          <w:tcPr>
            <w:tcW w:w="9286" w:type="dxa"/>
          </w:tcPr>
          <w:p w:rsidR="00170CF8" w:rsidRDefault="00170CF8" w:rsidP="00170CF8">
            <w:pPr>
              <w:spacing w:after="120"/>
              <w:rPr>
                <w:rFonts w:asciiTheme="minorHAnsi" w:hAnsiTheme="minorHAnsi" w:cs="Arial"/>
                <w:sz w:val="22"/>
                <w:szCs w:val="22"/>
              </w:rPr>
            </w:pPr>
            <w:r>
              <w:rPr>
                <w:rFonts w:asciiTheme="minorHAnsi" w:hAnsiTheme="minorHAnsi" w:cs="Arial"/>
                <w:sz w:val="22"/>
                <w:szCs w:val="22"/>
              </w:rPr>
              <w:t xml:space="preserve">RAN3 thanks SA5 for their LS including agreed use case on </w:t>
            </w:r>
            <w:r w:rsidRPr="00EF1081">
              <w:rPr>
                <w:rFonts w:asciiTheme="minorHAnsi" w:hAnsiTheme="minorHAnsi" w:cs="Arial"/>
                <w:sz w:val="22"/>
                <w:szCs w:val="22"/>
              </w:rPr>
              <w:t xml:space="preserve">PDCP end user throughput </w:t>
            </w:r>
            <w:r>
              <w:rPr>
                <w:rFonts w:asciiTheme="minorHAnsi" w:hAnsiTheme="minorHAnsi" w:cs="Arial"/>
                <w:sz w:val="22"/>
                <w:szCs w:val="22"/>
              </w:rPr>
              <w:t xml:space="preserve">and a related potential measurement for </w:t>
            </w:r>
            <w:r w:rsidRPr="009540FE">
              <w:rPr>
                <w:rFonts w:asciiTheme="minorHAnsi" w:hAnsiTheme="minorHAnsi" w:cs="Arial"/>
                <w:sz w:val="22"/>
                <w:szCs w:val="22"/>
              </w:rPr>
              <w:t xml:space="preserve">“Average buffered DL UE Throughput” </w:t>
            </w:r>
            <w:r>
              <w:rPr>
                <w:rFonts w:asciiTheme="minorHAnsi" w:hAnsiTheme="minorHAnsi" w:cs="Arial"/>
                <w:sz w:val="22"/>
                <w:szCs w:val="22"/>
              </w:rPr>
              <w:t>in support of this use case.</w:t>
            </w:r>
          </w:p>
          <w:p w:rsidR="00170CF8" w:rsidRPr="00170CF8" w:rsidRDefault="00170CF8" w:rsidP="00170CF8">
            <w:pPr>
              <w:spacing w:after="120"/>
              <w:rPr>
                <w:rFonts w:asciiTheme="minorHAnsi" w:eastAsiaTheme="minorEastAsia" w:hAnsiTheme="minorHAnsi" w:cs="Arial"/>
                <w:sz w:val="22"/>
                <w:szCs w:val="22"/>
                <w:lang w:eastAsia="zh-CN"/>
              </w:rPr>
            </w:pPr>
            <w:r>
              <w:rPr>
                <w:rFonts w:asciiTheme="minorHAnsi" w:hAnsiTheme="minorHAnsi" w:cs="Arial"/>
                <w:sz w:val="22"/>
                <w:szCs w:val="22"/>
              </w:rPr>
              <w:t xml:space="preserve">RAN3 confirms that the proposed measurement is feasible. However, it seems rational to </w:t>
            </w:r>
            <w:r w:rsidRPr="009540FE">
              <w:rPr>
                <w:rFonts w:asciiTheme="minorHAnsi" w:hAnsiTheme="minorHAnsi" w:cs="Arial"/>
                <w:sz w:val="22"/>
                <w:szCs w:val="22"/>
              </w:rPr>
              <w:t>decoupl</w:t>
            </w:r>
            <w:r>
              <w:rPr>
                <w:rFonts w:asciiTheme="minorHAnsi" w:hAnsiTheme="minorHAnsi" w:cs="Arial"/>
                <w:sz w:val="22"/>
                <w:szCs w:val="22"/>
              </w:rPr>
              <w:t>e network induced</w:t>
            </w:r>
            <w:r w:rsidRPr="009540FE">
              <w:rPr>
                <w:rFonts w:asciiTheme="minorHAnsi" w:hAnsiTheme="minorHAnsi" w:cs="Arial"/>
                <w:sz w:val="22"/>
                <w:szCs w:val="22"/>
              </w:rPr>
              <w:t xml:space="preserve"> CU-UP latency measurement</w:t>
            </w:r>
            <w:r>
              <w:rPr>
                <w:rFonts w:asciiTheme="minorHAnsi" w:hAnsiTheme="minorHAnsi" w:cs="Arial"/>
                <w:sz w:val="22"/>
                <w:szCs w:val="22"/>
              </w:rPr>
              <w:t>s (T1-T0)</w:t>
            </w:r>
            <w:r w:rsidRPr="009540FE">
              <w:rPr>
                <w:rFonts w:asciiTheme="minorHAnsi" w:hAnsiTheme="minorHAnsi" w:cs="Arial"/>
                <w:sz w:val="22"/>
                <w:szCs w:val="22"/>
              </w:rPr>
              <w:t xml:space="preserve"> from radio-related delay.</w:t>
            </w:r>
          </w:p>
        </w:tc>
      </w:tr>
    </w:tbl>
    <w:p w:rsidR="001E1903" w:rsidRDefault="00AE5A0E" w:rsidP="0017355B">
      <w:pPr>
        <w:pStyle w:val="a1"/>
        <w:spacing w:before="120"/>
        <w:rPr>
          <w:rFonts w:eastAsiaTheme="minorEastAsia"/>
          <w:lang w:eastAsia="zh-CN"/>
        </w:rPr>
      </w:pPr>
      <w:r>
        <w:rPr>
          <w:rFonts w:eastAsiaTheme="minorEastAsia" w:hint="eastAsia"/>
          <w:lang w:eastAsia="zh-CN"/>
        </w:rPr>
        <w:t xml:space="preserve">Different point of views are </w:t>
      </w:r>
      <w:r w:rsidR="006505D2">
        <w:rPr>
          <w:rFonts w:eastAsiaTheme="minorEastAsia" w:hint="eastAsia"/>
          <w:lang w:eastAsia="zh-CN"/>
        </w:rPr>
        <w:t>raised</w:t>
      </w:r>
      <w:r>
        <w:rPr>
          <w:rFonts w:eastAsiaTheme="minorEastAsia" w:hint="eastAsia"/>
          <w:lang w:eastAsia="zh-CN"/>
        </w:rPr>
        <w:t xml:space="preserve"> by s</w:t>
      </w:r>
      <w:r w:rsidR="0017355B">
        <w:rPr>
          <w:rFonts w:eastAsiaTheme="minorEastAsia" w:hint="eastAsia"/>
          <w:lang w:eastAsia="zh-CN"/>
        </w:rPr>
        <w:t>ome companies</w:t>
      </w:r>
      <w:r w:rsidR="00970B79">
        <w:rPr>
          <w:rFonts w:eastAsiaTheme="minorEastAsia" w:hint="eastAsia"/>
          <w:lang w:eastAsia="zh-CN"/>
        </w:rPr>
        <w:t xml:space="preserve"> [</w:t>
      </w:r>
      <w:r w:rsidR="00904F3E">
        <w:rPr>
          <w:rFonts w:eastAsiaTheme="minorEastAsia" w:hint="eastAsia"/>
          <w:lang w:eastAsia="zh-CN"/>
        </w:rPr>
        <w:t>3</w:t>
      </w:r>
      <w:proofErr w:type="gramStart"/>
      <w:r w:rsidR="00970B79">
        <w:rPr>
          <w:rFonts w:eastAsiaTheme="minorEastAsia" w:hint="eastAsia"/>
          <w:lang w:eastAsia="zh-CN"/>
        </w:rPr>
        <w:t>][</w:t>
      </w:r>
      <w:proofErr w:type="gramEnd"/>
      <w:r w:rsidR="00904F3E">
        <w:rPr>
          <w:rFonts w:eastAsiaTheme="minorEastAsia" w:hint="eastAsia"/>
          <w:lang w:eastAsia="zh-CN"/>
        </w:rPr>
        <w:t>4</w:t>
      </w:r>
      <w:r w:rsidR="00970B79">
        <w:rPr>
          <w:rFonts w:eastAsiaTheme="minorEastAsia" w:hint="eastAsia"/>
          <w:lang w:eastAsia="zh-CN"/>
        </w:rPr>
        <w:t>]</w:t>
      </w:r>
      <w:r w:rsidR="0017355B">
        <w:rPr>
          <w:rFonts w:eastAsiaTheme="minorEastAsia" w:hint="eastAsia"/>
          <w:lang w:eastAsia="zh-CN"/>
        </w:rPr>
        <w:t xml:space="preserve"> in RAN2</w:t>
      </w:r>
      <w:r w:rsidR="002C7444">
        <w:rPr>
          <w:rFonts w:eastAsiaTheme="minorEastAsia" w:hint="eastAsia"/>
          <w:lang w:eastAsia="zh-CN"/>
        </w:rPr>
        <w:t xml:space="preserve"> last meeting</w:t>
      </w:r>
      <w:r w:rsidR="0017355B">
        <w:rPr>
          <w:rFonts w:eastAsiaTheme="minorEastAsia" w:hint="eastAsia"/>
          <w:lang w:eastAsia="zh-CN"/>
        </w:rPr>
        <w:t>, but have no chance to be discussed due to time limit.</w:t>
      </w:r>
      <w:r w:rsidR="00AC254E">
        <w:rPr>
          <w:rFonts w:eastAsiaTheme="minorEastAsia" w:hint="eastAsia"/>
          <w:lang w:eastAsia="zh-CN"/>
        </w:rPr>
        <w:t xml:space="preserve"> </w:t>
      </w:r>
      <w:r w:rsidR="00AC254E">
        <w:rPr>
          <w:rFonts w:eastAsiaTheme="minorEastAsia"/>
          <w:lang w:eastAsia="zh-CN"/>
        </w:rPr>
        <w:t>I</w:t>
      </w:r>
      <w:r w:rsidR="00AC254E">
        <w:rPr>
          <w:rFonts w:eastAsiaTheme="minorEastAsia" w:hint="eastAsia"/>
          <w:lang w:eastAsia="zh-CN"/>
        </w:rPr>
        <w:t>n this contrib</w:t>
      </w:r>
      <w:r w:rsidR="005D3162">
        <w:rPr>
          <w:rFonts w:eastAsiaTheme="minorEastAsia" w:hint="eastAsia"/>
          <w:lang w:eastAsia="zh-CN"/>
        </w:rPr>
        <w:t>ution, we intend to discuss this issue.</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4D13DE" w:rsidP="00C561FF">
      <w:pPr>
        <w:pStyle w:val="20"/>
        <w:numPr>
          <w:ilvl w:val="1"/>
          <w:numId w:val="4"/>
        </w:numPr>
        <w:tabs>
          <w:tab w:val="left" w:pos="420"/>
        </w:tabs>
        <w:autoSpaceDN w:val="0"/>
        <w:rPr>
          <w:rFonts w:eastAsiaTheme="minorEastAsia"/>
        </w:rPr>
      </w:pPr>
      <w:bookmarkStart w:id="9" w:name="OLE_LINK11"/>
      <w:bookmarkStart w:id="10" w:name="OLE_LINK10"/>
      <w:bookmarkStart w:id="11" w:name="OLE_LINK20"/>
      <w:bookmarkStart w:id="12" w:name="OLE_LINK21"/>
      <w:bookmarkStart w:id="13" w:name="OLE_LINK565"/>
      <w:bookmarkStart w:id="14" w:name="OLE_LINK566"/>
      <w:r>
        <w:rPr>
          <w:rFonts w:eastAsiaTheme="minorEastAsia" w:hint="eastAsia"/>
        </w:rPr>
        <w:t>Background</w:t>
      </w:r>
    </w:p>
    <w:p w:rsidR="004D13DE" w:rsidRPr="004D13DE" w:rsidRDefault="004D13DE" w:rsidP="00BD3E8B">
      <w:pPr>
        <w:spacing w:beforeLines="50" w:before="120" w:afterLines="50" w:after="120"/>
        <w:rPr>
          <w:rFonts w:eastAsiaTheme="minorEastAsia"/>
          <w:b/>
          <w:i/>
          <w:u w:val="single"/>
          <w:lang w:eastAsia="zh-CN"/>
        </w:rPr>
      </w:pPr>
      <w:r w:rsidRPr="004D13DE">
        <w:rPr>
          <w:rFonts w:eastAsiaTheme="minorEastAsia" w:hint="eastAsia"/>
          <w:b/>
          <w:i/>
          <w:u w:val="single"/>
          <w:lang w:eastAsia="zh-CN"/>
        </w:rPr>
        <w:t xml:space="preserve">LS from </w:t>
      </w:r>
      <w:proofErr w:type="gramStart"/>
      <w:r w:rsidRPr="004D13DE">
        <w:rPr>
          <w:rFonts w:eastAsiaTheme="minorEastAsia" w:hint="eastAsia"/>
          <w:b/>
          <w:i/>
          <w:u w:val="single"/>
          <w:lang w:eastAsia="zh-CN"/>
        </w:rPr>
        <w:t>SA5</w:t>
      </w:r>
      <w:r w:rsidR="0019634F">
        <w:rPr>
          <w:rFonts w:eastAsiaTheme="minorEastAsia" w:hint="eastAsia"/>
          <w:b/>
          <w:i/>
          <w:u w:val="single"/>
          <w:lang w:eastAsia="zh-CN"/>
        </w:rPr>
        <w:t>(</w:t>
      </w:r>
      <w:proofErr w:type="gramEnd"/>
      <w:r w:rsidR="0019634F">
        <w:rPr>
          <w:rFonts w:eastAsiaTheme="minorEastAsia" w:hint="eastAsia"/>
          <w:b/>
          <w:i/>
          <w:u w:val="single"/>
          <w:lang w:eastAsia="zh-CN"/>
        </w:rPr>
        <w:t>S5-191391)</w:t>
      </w:r>
    </w:p>
    <w:p w:rsidR="00A57951" w:rsidRDefault="00A57951" w:rsidP="00A57951">
      <w:pPr>
        <w:pStyle w:val="00BodyText"/>
        <w:spacing w:after="0"/>
        <w:rPr>
          <w:rFonts w:ascii="Times New Roman" w:hAnsi="Times New Roman"/>
          <w:sz w:val="20"/>
          <w:lang w:val="en-GB"/>
        </w:rPr>
      </w:pPr>
      <w:r>
        <w:rPr>
          <w:rFonts w:ascii="Times New Roman" w:hAnsi="Times New Roman" w:hint="eastAsia"/>
          <w:sz w:val="20"/>
          <w:lang w:val="en-GB" w:eastAsia="zh-CN"/>
        </w:rPr>
        <w:t xml:space="preserve">As </w:t>
      </w:r>
      <w:r w:rsidR="005165CF">
        <w:rPr>
          <w:rFonts w:ascii="Times New Roman" w:hAnsi="Times New Roman"/>
          <w:sz w:val="20"/>
          <w:lang w:val="en-GB" w:eastAsia="zh-CN"/>
        </w:rPr>
        <w:t>mentioned</w:t>
      </w:r>
      <w:r>
        <w:rPr>
          <w:rFonts w:ascii="Times New Roman" w:hAnsi="Times New Roman" w:hint="eastAsia"/>
          <w:sz w:val="20"/>
          <w:lang w:val="en-GB" w:eastAsia="zh-CN"/>
        </w:rPr>
        <w:t xml:space="preserve"> in the SA5 LS, t</w:t>
      </w:r>
      <w:r>
        <w:rPr>
          <w:rFonts w:ascii="Times New Roman" w:hAnsi="Times New Roman"/>
          <w:sz w:val="20"/>
          <w:lang w:val="en-GB"/>
        </w:rPr>
        <w:t>he following use case for TS 28.552 was agreed by SA5</w:t>
      </w:r>
      <w:r w:rsidR="00C958B2">
        <w:rPr>
          <w:rFonts w:ascii="Times New Roman" w:hAnsi="Times New Roman"/>
          <w:sz w:val="20"/>
          <w:lang w:val="en-GB"/>
        </w:rPr>
        <w:t xml:space="preserve"> [</w:t>
      </w:r>
      <w:r w:rsidR="009B5D8A">
        <w:rPr>
          <w:rFonts w:ascii="Times New Roman" w:hAnsi="Times New Roman" w:hint="eastAsia"/>
          <w:sz w:val="20"/>
          <w:lang w:val="en-GB" w:eastAsia="zh-CN"/>
        </w:rPr>
        <w:t>5</w:t>
      </w:r>
      <w:r>
        <w:rPr>
          <w:rFonts w:ascii="Times New Roman" w:hAnsi="Times New Roman"/>
          <w:sz w:val="20"/>
          <w:lang w:val="en-GB"/>
        </w:rPr>
        <w:t>]:</w:t>
      </w:r>
    </w:p>
    <w:tbl>
      <w:tblPr>
        <w:tblStyle w:val="a8"/>
        <w:tblW w:w="0" w:type="auto"/>
        <w:tblLook w:val="04A0" w:firstRow="1" w:lastRow="0" w:firstColumn="1" w:lastColumn="0" w:noHBand="0" w:noVBand="1"/>
      </w:tblPr>
      <w:tblGrid>
        <w:gridCol w:w="9286"/>
      </w:tblGrid>
      <w:tr w:rsidR="00464E98" w:rsidTr="00464E98">
        <w:tc>
          <w:tcPr>
            <w:tcW w:w="9286" w:type="dxa"/>
          </w:tcPr>
          <w:p w:rsidR="00464E98" w:rsidRPr="006C052D" w:rsidRDefault="00464E98" w:rsidP="00464E98">
            <w:pPr>
              <w:rPr>
                <w:b/>
                <w:i/>
                <w:lang w:eastAsia="zh-CN"/>
              </w:rPr>
            </w:pPr>
            <w:proofErr w:type="spellStart"/>
            <w:r w:rsidRPr="006C052D">
              <w:rPr>
                <w:b/>
                <w:i/>
                <w:lang w:eastAsia="zh-CN"/>
              </w:rPr>
              <w:t>A.x</w:t>
            </w:r>
            <w:proofErr w:type="spellEnd"/>
            <w:r w:rsidRPr="006C052D">
              <w:rPr>
                <w:b/>
                <w:i/>
                <w:lang w:eastAsia="zh-CN"/>
              </w:rPr>
              <w:t xml:space="preserve"> Monitoring of DL PDCP UE buffered Throughput</w:t>
            </w:r>
          </w:p>
          <w:p w:rsidR="00464E98" w:rsidRPr="005165CF" w:rsidRDefault="00464E98" w:rsidP="00464E98">
            <w:pPr>
              <w:rPr>
                <w:rFonts w:eastAsiaTheme="minorEastAsia"/>
                <w:lang w:eastAsia="zh-CN"/>
              </w:rPr>
            </w:pPr>
            <w:r w:rsidRPr="006C052D">
              <w:rPr>
                <w:rFonts w:hint="eastAsia"/>
                <w:i/>
                <w:lang w:eastAsia="zh-CN"/>
              </w:rPr>
              <w:t>To monitor</w:t>
            </w:r>
            <w:r w:rsidRPr="006C052D">
              <w:rPr>
                <w:i/>
                <w:lang w:eastAsia="zh-CN"/>
              </w:rPr>
              <w:t xml:space="preserve"> </w:t>
            </w:r>
            <w:r w:rsidRPr="006C052D">
              <w:rPr>
                <w:rFonts w:hint="eastAsia"/>
                <w:i/>
                <w:lang w:eastAsia="zh-CN"/>
              </w:rPr>
              <w:t>DL PDCP buffered</w:t>
            </w:r>
            <w:r w:rsidRPr="006C052D">
              <w:rPr>
                <w:i/>
                <w:lang w:eastAsia="zh-CN"/>
              </w:rPr>
              <w:t xml:space="preserve"> throughput per UE and bearer is essential, to ensure end user satisfaction and </w:t>
            </w:r>
            <w:proofErr w:type="spellStart"/>
            <w:r w:rsidRPr="006C052D">
              <w:rPr>
                <w:i/>
                <w:lang w:eastAsia="zh-CN"/>
              </w:rPr>
              <w:t>well functioning</w:t>
            </w:r>
            <w:proofErr w:type="spellEnd"/>
            <w:r w:rsidRPr="006C052D">
              <w:rPr>
                <w:i/>
                <w:lang w:eastAsia="zh-CN"/>
              </w:rPr>
              <w:t xml:space="preserve"> and well configured cells</w:t>
            </w:r>
            <w:r w:rsidRPr="006C052D">
              <w:rPr>
                <w:rFonts w:hint="eastAsia"/>
                <w:i/>
                <w:lang w:eastAsia="zh-CN"/>
              </w:rPr>
              <w:t xml:space="preserve">. </w:t>
            </w:r>
            <w:r w:rsidRPr="006C052D">
              <w:rPr>
                <w:i/>
                <w:lang w:eastAsia="zh-CN"/>
              </w:rPr>
              <w:t xml:space="preserve"> If an end user often experiences low quality during use of a service, the end-user might change wireless subscription provider, i.e. loss of income for the network operator.  </w:t>
            </w:r>
          </w:p>
        </w:tc>
      </w:tr>
    </w:tbl>
    <w:p w:rsidR="00634C18" w:rsidRDefault="005165CF" w:rsidP="00BD3E8B">
      <w:pPr>
        <w:spacing w:beforeLines="50" w:before="120"/>
        <w:rPr>
          <w:rFonts w:eastAsiaTheme="minorEastAsia"/>
          <w:lang w:eastAsia="zh-CN"/>
        </w:rPr>
      </w:pPr>
      <w:r>
        <w:rPr>
          <w:rFonts w:eastAsiaTheme="minorEastAsia" w:hint="eastAsia"/>
          <w:lang w:eastAsia="zh-CN"/>
        </w:rPr>
        <w:t>And a</w:t>
      </w:r>
      <w:r w:rsidR="00634C18">
        <w:t>s part of the LS, SA5 mentioned that the purpose is to have a throughput measurement per UE independent of traffic patterns and packet sizes</w:t>
      </w:r>
      <w:r w:rsidR="00634C18" w:rsidRPr="00634C18">
        <w:rPr>
          <w:rFonts w:eastAsiaTheme="minorEastAsia" w:hint="eastAsia"/>
          <w:lang w:eastAsia="zh-CN"/>
        </w:rPr>
        <w:t>:</w:t>
      </w:r>
      <w:r w:rsidR="00634C18">
        <w:t xml:space="preserve"> </w:t>
      </w:r>
    </w:p>
    <w:p w:rsidR="00DC6B77" w:rsidRPr="000C6E6A" w:rsidRDefault="007F0C15" w:rsidP="00BD3E8B">
      <w:pPr>
        <w:spacing w:beforeLines="50" w:before="120"/>
        <w:rPr>
          <w:rFonts w:asciiTheme="minorHAnsi" w:eastAsiaTheme="minorEastAsia" w:hAnsiTheme="minorHAnsi" w:cstheme="minorHAnsi"/>
          <w:i/>
          <w:lang w:eastAsia="zh-CN"/>
        </w:rPr>
      </w:pPr>
      <w:r w:rsidRPr="000C6E6A">
        <w:rPr>
          <w:rFonts w:asciiTheme="minorHAnsi" w:eastAsiaTheme="minorEastAsia" w:hAnsiTheme="minorHAnsi" w:cstheme="minorHAnsi"/>
          <w:i/>
          <w:lang w:eastAsia="zh-CN"/>
        </w:rPr>
        <w:t>“</w:t>
      </w:r>
      <w:r w:rsidRPr="000C6E6A">
        <w:rPr>
          <w:rFonts w:asciiTheme="minorHAnsi" w:hAnsiTheme="minorHAnsi" w:cstheme="minorHAnsi"/>
          <w:i/>
        </w:rPr>
        <w:t xml:space="preserve">A potential measurement for “Average buffered DL UE Throughput” for a NR UE, there the measurement is performed in </w:t>
      </w:r>
      <w:proofErr w:type="spellStart"/>
      <w:r w:rsidRPr="000C6E6A">
        <w:rPr>
          <w:rFonts w:asciiTheme="minorHAnsi" w:hAnsiTheme="minorHAnsi" w:cstheme="minorHAnsi"/>
          <w:i/>
        </w:rPr>
        <w:t>gNBCUUP</w:t>
      </w:r>
      <w:proofErr w:type="spellEnd"/>
      <w:r w:rsidRPr="000C6E6A">
        <w:rPr>
          <w:rFonts w:asciiTheme="minorHAnsi" w:hAnsiTheme="minorHAnsi" w:cstheme="minorHAnsi"/>
          <w:i/>
        </w:rPr>
        <w:t xml:space="preserve"> was discussed in SA5#123 but has not yet been agreed and is summarized into this LS. This measurement is intended for throughput per UE and bearer independent of </w:t>
      </w:r>
      <w:bookmarkStart w:id="15" w:name="OLE_LINK1"/>
      <w:bookmarkStart w:id="16" w:name="OLE_LINK2"/>
      <w:r w:rsidRPr="000C6E6A">
        <w:rPr>
          <w:rFonts w:asciiTheme="minorHAnsi" w:hAnsiTheme="minorHAnsi" w:cstheme="minorHAnsi"/>
          <w:i/>
        </w:rPr>
        <w:t>traffic patterns and packet size.</w:t>
      </w:r>
      <w:bookmarkEnd w:id="15"/>
      <w:bookmarkEnd w:id="16"/>
      <w:r w:rsidRPr="000C6E6A">
        <w:rPr>
          <w:rFonts w:asciiTheme="minorHAnsi" w:hAnsiTheme="minorHAnsi" w:cstheme="minorHAnsi"/>
          <w:i/>
        </w:rPr>
        <w:t xml:space="preserve">  Initial buffering time in </w:t>
      </w:r>
      <w:proofErr w:type="spellStart"/>
      <w:r w:rsidRPr="000C6E6A">
        <w:rPr>
          <w:rFonts w:asciiTheme="minorHAnsi" w:hAnsiTheme="minorHAnsi" w:cstheme="minorHAnsi"/>
          <w:i/>
        </w:rPr>
        <w:t>gNB</w:t>
      </w:r>
      <w:proofErr w:type="spellEnd"/>
      <w:r w:rsidRPr="000C6E6A">
        <w:rPr>
          <w:rFonts w:asciiTheme="minorHAnsi" w:hAnsiTheme="minorHAnsi" w:cstheme="minorHAnsi"/>
          <w:i/>
        </w:rPr>
        <w:t>, meant as time interval the first PDCP SDU of the new burst is received in CU until its first part is transmitted over air interface of the DU, is also included.</w:t>
      </w:r>
      <w:r w:rsidRPr="000C6E6A">
        <w:rPr>
          <w:rFonts w:asciiTheme="minorHAnsi" w:eastAsiaTheme="minorEastAsia" w:hAnsiTheme="minorHAnsi" w:cstheme="minorHAnsi"/>
          <w:i/>
          <w:lang w:eastAsia="zh-CN"/>
        </w:rPr>
        <w:t>”</w:t>
      </w:r>
    </w:p>
    <w:p w:rsidR="00AD54BC" w:rsidRPr="009B4A00" w:rsidRDefault="002339EB" w:rsidP="00BD3E8B">
      <w:pPr>
        <w:spacing w:beforeLines="50" w:before="120"/>
        <w:rPr>
          <w:rFonts w:eastAsiaTheme="minorEastAsia"/>
          <w:lang w:eastAsia="zh-CN"/>
        </w:rPr>
      </w:pPr>
      <w:r w:rsidRPr="002339EB">
        <w:rPr>
          <w:rFonts w:eastAsiaTheme="minorEastAsia" w:hint="eastAsia"/>
          <w:lang w:eastAsia="zh-CN"/>
        </w:rPr>
        <w:t>So</w:t>
      </w:r>
      <w:r>
        <w:rPr>
          <w:rFonts w:eastAsiaTheme="minorEastAsia" w:hint="eastAsia"/>
          <w:lang w:eastAsia="zh-CN"/>
        </w:rPr>
        <w:t xml:space="preserve"> </w:t>
      </w:r>
      <w:r w:rsidR="003F5312">
        <w:rPr>
          <w:rFonts w:eastAsiaTheme="minorEastAsia" w:hint="eastAsia"/>
          <w:lang w:eastAsia="zh-CN"/>
        </w:rPr>
        <w:t xml:space="preserve">from SA5 point of view, </w:t>
      </w:r>
      <w:r w:rsidR="008B3924">
        <w:rPr>
          <w:rFonts w:eastAsiaTheme="minorEastAsia" w:hint="eastAsia"/>
          <w:lang w:eastAsia="zh-CN"/>
        </w:rPr>
        <w:t>the</w:t>
      </w:r>
      <w:r w:rsidR="003F5312">
        <w:rPr>
          <w:rFonts w:eastAsiaTheme="minorEastAsia" w:hint="eastAsia"/>
          <w:lang w:eastAsia="zh-CN"/>
        </w:rPr>
        <w:t xml:space="preserve"> </w:t>
      </w:r>
      <w:r w:rsidR="005363FE">
        <w:rPr>
          <w:rFonts w:eastAsiaTheme="minorEastAsia"/>
          <w:lang w:eastAsia="zh-CN"/>
        </w:rPr>
        <w:t>“</w:t>
      </w:r>
      <w:bookmarkStart w:id="17" w:name="OLE_LINK220"/>
      <w:bookmarkStart w:id="18" w:name="OLE_LINK221"/>
      <w:r w:rsidR="005363FE" w:rsidRPr="002C5A2D">
        <w:rPr>
          <w:lang w:eastAsia="zh-CN"/>
        </w:rPr>
        <w:t>Average</w:t>
      </w:r>
      <w:r w:rsidR="005363FE" w:rsidRPr="002C5A2D">
        <w:t xml:space="preserve"> DL UE throughput in </w:t>
      </w:r>
      <w:proofErr w:type="spellStart"/>
      <w:r w:rsidR="005363FE" w:rsidRPr="002C5A2D">
        <w:t>gNB</w:t>
      </w:r>
      <w:bookmarkEnd w:id="17"/>
      <w:bookmarkEnd w:id="18"/>
      <w:proofErr w:type="spellEnd"/>
      <w:r w:rsidR="005363FE">
        <w:rPr>
          <w:rFonts w:eastAsiaTheme="minorEastAsia"/>
          <w:lang w:eastAsia="zh-CN"/>
        </w:rPr>
        <w:t>”</w:t>
      </w:r>
      <w:r w:rsidR="005363FE">
        <w:rPr>
          <w:rFonts w:eastAsiaTheme="minorEastAsia" w:hint="eastAsia"/>
          <w:lang w:eastAsia="zh-CN"/>
        </w:rPr>
        <w:t xml:space="preserve"> </w:t>
      </w:r>
      <w:r w:rsidR="006C2FA2">
        <w:rPr>
          <w:rFonts w:eastAsiaTheme="minorEastAsia" w:hint="eastAsia"/>
          <w:lang w:eastAsia="zh-CN"/>
        </w:rPr>
        <w:t>use case</w:t>
      </w:r>
      <w:r w:rsidR="008B3924">
        <w:rPr>
          <w:rFonts w:eastAsiaTheme="minorEastAsia" w:hint="eastAsia"/>
          <w:lang w:eastAsia="zh-CN"/>
        </w:rPr>
        <w:t xml:space="preserve"> still defined in 28.552</w:t>
      </w:r>
      <w:r w:rsidR="006C2FA2">
        <w:rPr>
          <w:rFonts w:eastAsiaTheme="minorEastAsia" w:hint="eastAsia"/>
          <w:lang w:eastAsia="zh-CN"/>
        </w:rPr>
        <w:t xml:space="preserve"> </w:t>
      </w:r>
      <w:r w:rsidR="00F75047">
        <w:rPr>
          <w:rFonts w:eastAsiaTheme="minorEastAsia" w:hint="eastAsia"/>
          <w:lang w:eastAsia="zh-CN"/>
        </w:rPr>
        <w:t xml:space="preserve">cannot satisfy </w:t>
      </w:r>
      <w:r w:rsidR="00D07653">
        <w:rPr>
          <w:rFonts w:eastAsiaTheme="minorEastAsia" w:hint="eastAsia"/>
          <w:lang w:eastAsia="zh-CN"/>
        </w:rPr>
        <w:t xml:space="preserve">the requirement. </w:t>
      </w:r>
      <w:r w:rsidR="00D07653">
        <w:rPr>
          <w:rFonts w:eastAsiaTheme="minorEastAsia"/>
          <w:lang w:eastAsia="zh-CN"/>
        </w:rPr>
        <w:t>T</w:t>
      </w:r>
      <w:r w:rsidR="00D07653">
        <w:rPr>
          <w:rFonts w:eastAsiaTheme="minorEastAsia" w:hint="eastAsia"/>
          <w:lang w:eastAsia="zh-CN"/>
        </w:rPr>
        <w:t xml:space="preserve">he </w:t>
      </w:r>
      <w:r w:rsidR="00D07653">
        <w:rPr>
          <w:rFonts w:eastAsiaTheme="minorEastAsia"/>
          <w:lang w:eastAsia="zh-CN"/>
        </w:rPr>
        <w:t>“</w:t>
      </w:r>
      <w:r w:rsidR="00D07653" w:rsidRPr="002C5A2D">
        <w:rPr>
          <w:lang w:eastAsia="zh-CN"/>
        </w:rPr>
        <w:t>Average</w:t>
      </w:r>
      <w:r w:rsidR="00D07653" w:rsidRPr="002C5A2D">
        <w:t xml:space="preserve"> DL UE throughput in </w:t>
      </w:r>
      <w:proofErr w:type="spellStart"/>
      <w:r w:rsidR="00D07653" w:rsidRPr="002C5A2D">
        <w:t>gNB</w:t>
      </w:r>
      <w:proofErr w:type="spellEnd"/>
      <w:r w:rsidR="00D07653">
        <w:rPr>
          <w:rFonts w:eastAsiaTheme="minorEastAsia"/>
          <w:lang w:eastAsia="zh-CN"/>
        </w:rPr>
        <w:t>”</w:t>
      </w:r>
      <w:r w:rsidR="00D07653">
        <w:rPr>
          <w:rFonts w:eastAsiaTheme="minorEastAsia" w:hint="eastAsia"/>
          <w:lang w:eastAsia="zh-CN"/>
        </w:rPr>
        <w:t xml:space="preserve"> use case only cover the </w:t>
      </w:r>
      <w:r w:rsidR="007625A7">
        <w:rPr>
          <w:rFonts w:eastAsia="MS Mincho"/>
          <w:lang w:eastAsia="zh-CN"/>
        </w:rPr>
        <w:t xml:space="preserve">RLC level </w:t>
      </w:r>
      <w:r w:rsidR="007625A7" w:rsidRPr="00AC22D1">
        <w:rPr>
          <w:rFonts w:eastAsia="MS Mincho"/>
          <w:lang w:eastAsia="zh-CN"/>
        </w:rPr>
        <w:t>volume of a data burst</w:t>
      </w:r>
      <w:r w:rsidR="007625A7">
        <w:rPr>
          <w:rFonts w:eastAsiaTheme="minorEastAsia" w:hint="eastAsia"/>
          <w:lang w:eastAsia="zh-CN"/>
        </w:rPr>
        <w:t xml:space="preserve"> </w:t>
      </w:r>
      <w:r w:rsidR="00B07E31">
        <w:rPr>
          <w:rFonts w:eastAsiaTheme="minorEastAsia" w:hint="eastAsia"/>
          <w:lang w:eastAsia="zh-CN"/>
        </w:rPr>
        <w:t>and the time</w:t>
      </w:r>
      <w:r w:rsidR="00B07E31" w:rsidRPr="00AC22D1">
        <w:rPr>
          <w:rFonts w:eastAsia="MS Mincho"/>
          <w:lang w:eastAsia="zh-CN"/>
        </w:rPr>
        <w:t xml:space="preserve"> to transmit </w:t>
      </w:r>
      <w:r w:rsidR="00B07E31">
        <w:rPr>
          <w:rFonts w:eastAsiaTheme="minorEastAsia" w:hint="eastAsia"/>
          <w:lang w:eastAsia="zh-CN"/>
        </w:rPr>
        <w:t>this</w:t>
      </w:r>
      <w:r w:rsidR="00B07E31" w:rsidRPr="00AC22D1">
        <w:rPr>
          <w:rFonts w:eastAsia="MS Mincho"/>
          <w:lang w:eastAsia="zh-CN"/>
        </w:rPr>
        <w:t xml:space="preserve"> data burst excluding the data transmitted in the </w:t>
      </w:r>
      <w:r w:rsidR="00B07E31">
        <w:rPr>
          <w:rFonts w:eastAsia="MS Mincho"/>
          <w:lang w:eastAsia="zh-CN"/>
        </w:rPr>
        <w:t>slot</w:t>
      </w:r>
      <w:r w:rsidR="00B07E31" w:rsidRPr="00AC22D1">
        <w:rPr>
          <w:rFonts w:eastAsia="MS Mincho"/>
          <w:lang w:eastAsia="zh-CN"/>
        </w:rPr>
        <w:t xml:space="preserve"> when the buffer is emptied</w:t>
      </w:r>
      <w:r w:rsidR="00304EA5">
        <w:rPr>
          <w:rFonts w:eastAsiaTheme="minorEastAsia" w:hint="eastAsia"/>
          <w:lang w:eastAsia="zh-CN"/>
        </w:rPr>
        <w:t xml:space="preserve">. </w:t>
      </w:r>
      <w:r w:rsidR="00217B6A">
        <w:rPr>
          <w:rFonts w:eastAsiaTheme="minorEastAsia" w:hint="eastAsia"/>
          <w:lang w:eastAsia="zh-CN"/>
        </w:rPr>
        <w:t xml:space="preserve">Therefore </w:t>
      </w:r>
      <w:r w:rsidR="00A466A8">
        <w:rPr>
          <w:rFonts w:eastAsiaTheme="minorEastAsia" w:hint="eastAsia"/>
          <w:lang w:eastAsia="zh-CN"/>
        </w:rPr>
        <w:t xml:space="preserve">to </w:t>
      </w:r>
      <w:r w:rsidR="005302F6">
        <w:rPr>
          <w:rFonts w:eastAsiaTheme="minorEastAsia" w:hint="eastAsia"/>
          <w:lang w:eastAsia="zh-CN"/>
        </w:rPr>
        <w:t>obtain</w:t>
      </w:r>
      <w:r w:rsidR="00A466A8">
        <w:rPr>
          <w:rFonts w:eastAsiaTheme="minorEastAsia" w:hint="eastAsia"/>
          <w:lang w:eastAsia="zh-CN"/>
        </w:rPr>
        <w:t xml:space="preserve"> the result of </w:t>
      </w:r>
      <w:r w:rsidR="00CA3B40">
        <w:rPr>
          <w:rFonts w:eastAsiaTheme="minorEastAsia"/>
          <w:lang w:eastAsia="zh-CN"/>
        </w:rPr>
        <w:t>“</w:t>
      </w:r>
      <w:r w:rsidR="00CA3B40" w:rsidRPr="00C958B2">
        <w:rPr>
          <w:lang w:val="en-GB"/>
        </w:rPr>
        <w:t xml:space="preserve">PDCP </w:t>
      </w:r>
      <w:r w:rsidR="00CA3B40">
        <w:rPr>
          <w:lang w:val="en-GB"/>
        </w:rPr>
        <w:t>end user throughput measurement</w:t>
      </w:r>
      <w:r w:rsidR="00CA3B40">
        <w:rPr>
          <w:rFonts w:eastAsiaTheme="minorEastAsia"/>
          <w:lang w:eastAsia="zh-CN"/>
        </w:rPr>
        <w:t>”</w:t>
      </w:r>
      <w:r w:rsidR="00CA3B40">
        <w:rPr>
          <w:rFonts w:eastAsiaTheme="minorEastAsia" w:hint="eastAsia"/>
          <w:lang w:eastAsia="zh-CN"/>
        </w:rPr>
        <w:t xml:space="preserve"> use case</w:t>
      </w:r>
      <w:r w:rsidR="00A466A8">
        <w:rPr>
          <w:rFonts w:eastAsiaTheme="minorEastAsia" w:hint="eastAsia"/>
          <w:lang w:eastAsia="zh-CN"/>
        </w:rPr>
        <w:t xml:space="preserve">, </w:t>
      </w:r>
      <w:r w:rsidR="00217B6A">
        <w:rPr>
          <w:rFonts w:eastAsiaTheme="minorEastAsia" w:hint="eastAsia"/>
          <w:lang w:eastAsia="zh-CN"/>
        </w:rPr>
        <w:t>the data volume should aim at the PDCP SDUs</w:t>
      </w:r>
      <w:r w:rsidR="003139B0">
        <w:rPr>
          <w:rFonts w:eastAsiaTheme="minorEastAsia" w:hint="eastAsia"/>
          <w:lang w:eastAsia="zh-CN"/>
        </w:rPr>
        <w:t xml:space="preserve"> in </w:t>
      </w:r>
      <w:proofErr w:type="spellStart"/>
      <w:r w:rsidR="003139B0">
        <w:rPr>
          <w:rFonts w:eastAsia="MS Mincho"/>
          <w:lang w:eastAsia="zh-CN"/>
        </w:rPr>
        <w:t>kbits</w:t>
      </w:r>
      <w:proofErr w:type="spellEnd"/>
      <w:r w:rsidR="003139B0">
        <w:rPr>
          <w:rFonts w:eastAsia="MS Mincho"/>
          <w:lang w:eastAsia="zh-CN"/>
        </w:rPr>
        <w:t xml:space="preserve"> successfully transmitted</w:t>
      </w:r>
      <w:r w:rsidR="003139B0">
        <w:rPr>
          <w:rFonts w:eastAsiaTheme="minorEastAsia" w:hint="eastAsia"/>
          <w:lang w:eastAsia="zh-CN"/>
        </w:rPr>
        <w:t xml:space="preserve"> of a data burst</w:t>
      </w:r>
      <w:r w:rsidR="00217B6A">
        <w:rPr>
          <w:rFonts w:eastAsiaTheme="minorEastAsia" w:hint="eastAsia"/>
          <w:lang w:eastAsia="zh-CN"/>
        </w:rPr>
        <w:t xml:space="preserve">, and the time interval should aim at </w:t>
      </w:r>
      <w:r w:rsidR="00C11B11">
        <w:rPr>
          <w:rFonts w:eastAsiaTheme="minorEastAsia" w:hint="eastAsia"/>
          <w:lang w:eastAsia="zh-CN"/>
        </w:rPr>
        <w:t xml:space="preserve">all the time from </w:t>
      </w:r>
      <w:r w:rsidR="007A46FF">
        <w:rPr>
          <w:rFonts w:eastAsiaTheme="minorEastAsia" w:hint="eastAsia"/>
          <w:lang w:eastAsia="zh-CN"/>
        </w:rPr>
        <w:t>this</w:t>
      </w:r>
      <w:r w:rsidR="00F347AB">
        <w:rPr>
          <w:rFonts w:eastAsiaTheme="minorEastAsia" w:hint="eastAsia"/>
          <w:lang w:eastAsia="zh-CN"/>
        </w:rPr>
        <w:t xml:space="preserve"> </w:t>
      </w:r>
      <w:r w:rsidR="00F347AB" w:rsidRPr="00A637BA">
        <w:t>new burst is received in CU until</w:t>
      </w:r>
      <w:r w:rsidR="009B4A00">
        <w:rPr>
          <w:rFonts w:eastAsiaTheme="minorEastAsia" w:hint="eastAsia"/>
          <w:lang w:eastAsia="zh-CN"/>
        </w:rPr>
        <w:t xml:space="preserve"> all the data has been transmitted.</w:t>
      </w:r>
    </w:p>
    <w:p w:rsidR="00CE53B5" w:rsidRPr="00305B80" w:rsidRDefault="00CE53B5" w:rsidP="00CE53B5">
      <w:pPr>
        <w:pStyle w:val="a1"/>
        <w:spacing w:before="120"/>
        <w:rPr>
          <w:rFonts w:eastAsiaTheme="minorEastAsia"/>
          <w:bCs/>
          <w:i/>
          <w:color w:val="000000"/>
          <w:szCs w:val="20"/>
          <w:u w:val="single"/>
          <w:lang w:eastAsia="zh-CN"/>
        </w:rPr>
      </w:pPr>
      <w:r w:rsidRPr="00305B80">
        <w:rPr>
          <w:rFonts w:eastAsiaTheme="minorEastAsia" w:hint="eastAsia"/>
          <w:bCs/>
          <w:i/>
          <w:color w:val="000000"/>
          <w:szCs w:val="20"/>
          <w:u w:val="single"/>
          <w:lang w:eastAsia="zh-CN"/>
        </w:rPr>
        <w:t>Observation</w:t>
      </w:r>
      <w:r w:rsidR="00C40E8A">
        <w:rPr>
          <w:rFonts w:eastAsiaTheme="minorEastAsia" w:hint="eastAsia"/>
          <w:bCs/>
          <w:i/>
          <w:color w:val="000000"/>
          <w:szCs w:val="20"/>
          <w:u w:val="single"/>
          <w:lang w:eastAsia="zh-CN"/>
        </w:rPr>
        <w:t xml:space="preserve"> 1</w:t>
      </w:r>
      <w:r w:rsidRPr="00305B80">
        <w:rPr>
          <w:rFonts w:eastAsiaTheme="minorEastAsia" w:hint="eastAsia"/>
          <w:bCs/>
          <w:i/>
          <w:color w:val="000000"/>
          <w:szCs w:val="20"/>
          <w:u w:val="single"/>
          <w:lang w:eastAsia="zh-CN"/>
        </w:rPr>
        <w:t xml:space="preserve">: </w:t>
      </w:r>
      <w:r w:rsidR="004A7DAB" w:rsidRPr="004A7DAB">
        <w:rPr>
          <w:rFonts w:eastAsiaTheme="minorEastAsia"/>
          <w:bCs/>
          <w:i/>
          <w:color w:val="000000"/>
          <w:szCs w:val="20"/>
          <w:u w:val="single"/>
          <w:lang w:eastAsia="zh-CN"/>
        </w:rPr>
        <w:t>“PDCP end user throughput measurement”</w:t>
      </w:r>
      <w:r w:rsidR="004A7DAB" w:rsidRPr="004A7DAB">
        <w:rPr>
          <w:rFonts w:eastAsiaTheme="minorEastAsia" w:hint="eastAsia"/>
          <w:bCs/>
          <w:i/>
          <w:color w:val="000000"/>
          <w:szCs w:val="20"/>
          <w:u w:val="single"/>
          <w:lang w:eastAsia="zh-CN"/>
        </w:rPr>
        <w:t xml:space="preserve"> use </w:t>
      </w:r>
      <w:r w:rsidR="0053747F" w:rsidRPr="004A7DAB">
        <w:rPr>
          <w:rFonts w:eastAsiaTheme="minorEastAsia"/>
          <w:bCs/>
          <w:i/>
          <w:color w:val="000000"/>
          <w:szCs w:val="20"/>
          <w:u w:val="single"/>
          <w:lang w:eastAsia="zh-CN"/>
        </w:rPr>
        <w:t>case</w:t>
      </w:r>
      <w:r w:rsidR="0053747F">
        <w:rPr>
          <w:rFonts w:eastAsiaTheme="minorEastAsia"/>
          <w:bCs/>
          <w:i/>
          <w:color w:val="000000"/>
          <w:szCs w:val="20"/>
          <w:u w:val="single"/>
          <w:lang w:eastAsia="zh-CN"/>
        </w:rPr>
        <w:t xml:space="preserve"> requires</w:t>
      </w:r>
      <w:r w:rsidR="004A7DAB" w:rsidRPr="004A7DAB">
        <w:rPr>
          <w:rFonts w:eastAsiaTheme="minorEastAsia" w:hint="eastAsia"/>
          <w:bCs/>
          <w:i/>
          <w:color w:val="000000"/>
          <w:szCs w:val="20"/>
          <w:u w:val="single"/>
          <w:lang w:eastAsia="zh-CN"/>
        </w:rPr>
        <w:t xml:space="preserve"> the </w:t>
      </w:r>
      <w:r w:rsidR="00691A37">
        <w:rPr>
          <w:rFonts w:eastAsiaTheme="minorEastAsia" w:hint="eastAsia"/>
          <w:bCs/>
          <w:i/>
          <w:color w:val="000000"/>
          <w:szCs w:val="20"/>
          <w:u w:val="single"/>
          <w:lang w:eastAsia="zh-CN"/>
        </w:rPr>
        <w:t xml:space="preserve">data volume of PDCP level and the time </w:t>
      </w:r>
      <w:r w:rsidR="00691A37" w:rsidRPr="00691A37">
        <w:rPr>
          <w:rFonts w:eastAsiaTheme="minorEastAsia" w:hint="eastAsia"/>
          <w:bCs/>
          <w:i/>
          <w:color w:val="000000"/>
          <w:szCs w:val="20"/>
          <w:u w:val="single"/>
          <w:lang w:eastAsia="zh-CN"/>
        </w:rPr>
        <w:t xml:space="preserve">from </w:t>
      </w:r>
      <w:r w:rsidR="00BD66BB">
        <w:rPr>
          <w:rFonts w:eastAsiaTheme="minorEastAsia" w:hint="eastAsia"/>
          <w:bCs/>
          <w:i/>
          <w:color w:val="000000"/>
          <w:szCs w:val="20"/>
          <w:u w:val="single"/>
          <w:lang w:eastAsia="zh-CN"/>
        </w:rPr>
        <w:t>the</w:t>
      </w:r>
      <w:r w:rsidR="00691A37" w:rsidRPr="00691A37">
        <w:rPr>
          <w:rFonts w:eastAsiaTheme="minorEastAsia" w:hint="eastAsia"/>
          <w:bCs/>
          <w:i/>
          <w:color w:val="000000"/>
          <w:szCs w:val="20"/>
          <w:u w:val="single"/>
          <w:lang w:eastAsia="zh-CN"/>
        </w:rPr>
        <w:t xml:space="preserve"> </w:t>
      </w:r>
      <w:r w:rsidR="00691A37" w:rsidRPr="00691A37">
        <w:rPr>
          <w:rFonts w:eastAsiaTheme="minorEastAsia"/>
          <w:bCs/>
          <w:i/>
          <w:color w:val="000000"/>
          <w:szCs w:val="20"/>
          <w:u w:val="single"/>
          <w:lang w:eastAsia="zh-CN"/>
        </w:rPr>
        <w:t>new burst is received in CU until</w:t>
      </w:r>
      <w:r w:rsidR="00691A37" w:rsidRPr="00691A37">
        <w:rPr>
          <w:rFonts w:eastAsiaTheme="minorEastAsia" w:hint="eastAsia"/>
          <w:bCs/>
          <w:i/>
          <w:color w:val="000000"/>
          <w:szCs w:val="20"/>
          <w:u w:val="single"/>
          <w:lang w:eastAsia="zh-CN"/>
        </w:rPr>
        <w:t xml:space="preserve"> all the data has been transmitted</w:t>
      </w:r>
      <w:r>
        <w:rPr>
          <w:rFonts w:eastAsiaTheme="minorEastAsia" w:hint="eastAsia"/>
          <w:bCs/>
          <w:i/>
          <w:color w:val="000000"/>
          <w:szCs w:val="20"/>
          <w:u w:val="single"/>
          <w:lang w:eastAsia="zh-CN"/>
        </w:rPr>
        <w:t>.</w:t>
      </w:r>
    </w:p>
    <w:p w:rsidR="006A5332" w:rsidRDefault="00E556D2" w:rsidP="00BD3E8B">
      <w:pPr>
        <w:spacing w:beforeLines="50" w:before="120"/>
        <w:rPr>
          <w:rFonts w:eastAsiaTheme="minorEastAsia"/>
          <w:lang w:eastAsia="zh-CN"/>
        </w:rPr>
      </w:pPr>
      <w:r>
        <w:rPr>
          <w:rFonts w:eastAsiaTheme="minorEastAsia" w:hint="eastAsia"/>
          <w:lang w:eastAsia="zh-CN"/>
        </w:rPr>
        <w:t xml:space="preserve">SA5 gives a method of using the </w:t>
      </w:r>
      <w:r w:rsidRPr="00E556D2">
        <w:rPr>
          <w:rFonts w:eastAsiaTheme="minorEastAsia"/>
          <w:lang w:eastAsia="zh-CN"/>
        </w:rPr>
        <w:t xml:space="preserve">Desired Data Rate </w:t>
      </w:r>
      <w:r w:rsidRPr="00E556D2">
        <w:rPr>
          <w:rFonts w:eastAsiaTheme="minorEastAsia" w:hint="eastAsia"/>
          <w:lang w:eastAsia="zh-CN"/>
        </w:rPr>
        <w:t>in DDDS</w:t>
      </w:r>
      <w:r>
        <w:rPr>
          <w:rFonts w:eastAsiaTheme="minorEastAsia" w:hint="eastAsia"/>
          <w:lang w:eastAsia="zh-CN"/>
        </w:rPr>
        <w:t xml:space="preserve"> to reflect the </w:t>
      </w:r>
      <w:r w:rsidRPr="00E556D2">
        <w:rPr>
          <w:rFonts w:eastAsiaTheme="minorEastAsia"/>
          <w:lang w:eastAsia="zh-CN"/>
        </w:rPr>
        <w:t>transmitting time of the PDCP PDU</w:t>
      </w:r>
      <w:r w:rsidR="00824399">
        <w:rPr>
          <w:rFonts w:eastAsiaTheme="minorEastAsia" w:hint="eastAsia"/>
          <w:lang w:eastAsia="zh-CN"/>
        </w:rPr>
        <w:t>:</w:t>
      </w:r>
    </w:p>
    <w:p w:rsidR="00824399" w:rsidRDefault="00824399" w:rsidP="00BD3E8B">
      <w:pPr>
        <w:spacing w:beforeLines="50" w:before="120"/>
        <w:rPr>
          <w:rFonts w:asciiTheme="minorHAnsi" w:eastAsiaTheme="minorEastAsia" w:hAnsiTheme="minorHAnsi" w:cstheme="minorHAnsi"/>
          <w:i/>
          <w:lang w:eastAsia="zh-CN"/>
        </w:rPr>
      </w:pPr>
      <w:r w:rsidRPr="000C6E6A">
        <w:rPr>
          <w:rFonts w:asciiTheme="minorHAnsi" w:eastAsiaTheme="minorEastAsia" w:hAnsiTheme="minorHAnsi" w:cstheme="minorHAnsi"/>
          <w:i/>
          <w:lang w:eastAsia="zh-CN"/>
        </w:rPr>
        <w:t>“Considering the Desired Data Rate includes time intervals when UE has data in the buffer for the given bearer but not scheduled and delay in delivering PDCP PDU from CU to DU it may provide sufficient estimation the time the</w:t>
      </w:r>
      <w:r w:rsidRPr="000C6E6A">
        <w:rPr>
          <w:rFonts w:asciiTheme="minorHAnsi" w:eastAsiaTheme="minorEastAsia" w:hAnsiTheme="minorHAnsi" w:cstheme="minorHAnsi" w:hint="eastAsia"/>
          <w:i/>
          <w:lang w:eastAsia="zh-CN"/>
        </w:rPr>
        <w:t xml:space="preserve"> PDCP </w:t>
      </w:r>
      <w:r w:rsidRPr="000C6E6A">
        <w:rPr>
          <w:rFonts w:asciiTheme="minorHAnsi" w:eastAsiaTheme="minorEastAsia" w:hAnsiTheme="minorHAnsi" w:cstheme="minorHAnsi"/>
          <w:i/>
          <w:lang w:eastAsia="zh-CN"/>
        </w:rPr>
        <w:t>PDU related to the PDCP SDU</w:t>
      </w:r>
      <w:r w:rsidRPr="000C6E6A">
        <w:rPr>
          <w:rFonts w:asciiTheme="minorHAnsi" w:eastAsiaTheme="minorEastAsia" w:hAnsiTheme="minorHAnsi" w:cstheme="minorHAnsi" w:hint="eastAsia"/>
          <w:i/>
          <w:lang w:eastAsia="zh-CN"/>
        </w:rPr>
        <w:t xml:space="preserve"> </w:t>
      </w:r>
      <w:r w:rsidRPr="000C6E6A">
        <w:rPr>
          <w:rFonts w:asciiTheme="minorHAnsi" w:eastAsiaTheme="minorEastAsia" w:hAnsiTheme="minorHAnsi" w:cstheme="minorHAnsi"/>
          <w:i/>
          <w:lang w:eastAsia="zh-CN"/>
        </w:rPr>
        <w:t>will spend</w:t>
      </w:r>
      <w:r w:rsidRPr="000C6E6A">
        <w:rPr>
          <w:rFonts w:asciiTheme="minorHAnsi" w:eastAsiaTheme="minorEastAsia" w:hAnsiTheme="minorHAnsi" w:cstheme="minorHAnsi" w:hint="eastAsia"/>
          <w:i/>
          <w:lang w:eastAsia="zh-CN"/>
        </w:rPr>
        <w:t xml:space="preserve"> </w:t>
      </w:r>
      <w:r w:rsidRPr="000C6E6A">
        <w:rPr>
          <w:rFonts w:asciiTheme="minorHAnsi" w:eastAsiaTheme="minorEastAsia" w:hAnsiTheme="minorHAnsi" w:cstheme="minorHAnsi"/>
          <w:i/>
          <w:lang w:eastAsia="zh-CN"/>
        </w:rPr>
        <w:t xml:space="preserve">in the </w:t>
      </w:r>
      <w:r w:rsidRPr="000C6E6A">
        <w:rPr>
          <w:rFonts w:asciiTheme="minorHAnsi" w:eastAsiaTheme="minorEastAsia" w:hAnsiTheme="minorHAnsi" w:cstheme="minorHAnsi" w:hint="eastAsia"/>
          <w:i/>
          <w:lang w:eastAsia="zh-CN"/>
        </w:rPr>
        <w:t xml:space="preserve">buffer </w:t>
      </w:r>
      <w:r w:rsidRPr="000C6E6A">
        <w:rPr>
          <w:rFonts w:asciiTheme="minorHAnsi" w:eastAsiaTheme="minorEastAsia" w:hAnsiTheme="minorHAnsi" w:cstheme="minorHAnsi"/>
          <w:i/>
          <w:lang w:eastAsia="zh-CN"/>
        </w:rPr>
        <w:t>of RLC entity</w:t>
      </w:r>
      <w:r w:rsidRPr="000C6E6A">
        <w:rPr>
          <w:rFonts w:asciiTheme="minorHAnsi" w:eastAsiaTheme="minorEastAsia" w:hAnsiTheme="minorHAnsi" w:cstheme="minorHAnsi" w:hint="eastAsia"/>
          <w:i/>
          <w:lang w:eastAsia="zh-CN"/>
        </w:rPr>
        <w:t>.</w:t>
      </w:r>
      <w:r w:rsidRPr="000C6E6A">
        <w:rPr>
          <w:rFonts w:asciiTheme="minorHAnsi" w:eastAsiaTheme="minorEastAsia" w:hAnsiTheme="minorHAnsi" w:cstheme="minorHAnsi"/>
          <w:i/>
          <w:lang w:eastAsia="zh-CN"/>
        </w:rPr>
        <w:t>”</w:t>
      </w:r>
    </w:p>
    <w:p w:rsidR="004E5303" w:rsidRDefault="004E5303" w:rsidP="00BD3E8B">
      <w:pPr>
        <w:spacing w:beforeLines="50" w:before="120"/>
        <w:rPr>
          <w:rFonts w:eastAsiaTheme="minorEastAsia"/>
          <w:lang w:eastAsia="zh-CN"/>
        </w:rPr>
      </w:pPr>
      <w:r>
        <w:rPr>
          <w:color w:val="000000"/>
          <w:lang w:eastAsia="zh-CN"/>
        </w:rPr>
        <w:t>Desired Data Rate</w:t>
      </w:r>
      <w:r>
        <w:rPr>
          <w:rFonts w:eastAsiaTheme="minorEastAsia" w:hint="eastAsia"/>
          <w:color w:val="000000"/>
          <w:lang w:eastAsia="zh-CN"/>
        </w:rPr>
        <w:t xml:space="preserve"> is defined in TS38.425</w:t>
      </w:r>
      <w:r w:rsidR="008D04E4">
        <w:rPr>
          <w:rFonts w:eastAsiaTheme="minorEastAsia" w:hint="eastAsia"/>
          <w:color w:val="000000"/>
          <w:lang w:eastAsia="zh-CN"/>
        </w:rPr>
        <w:t xml:space="preserve"> and is used to </w:t>
      </w:r>
      <w:r w:rsidR="008D04E4" w:rsidRPr="00C84766">
        <w:t xml:space="preserve">indicate the </w:t>
      </w:r>
      <w:r w:rsidR="008D04E4">
        <w:t>amount of data</w:t>
      </w:r>
      <w:r w:rsidR="008D04E4" w:rsidRPr="00C84766">
        <w:t xml:space="preserve"> desired </w:t>
      </w:r>
      <w:r w:rsidR="008D04E4">
        <w:rPr>
          <w:rFonts w:eastAsia="MS Mincho"/>
          <w:lang w:eastAsia="ja-JP"/>
        </w:rPr>
        <w:t xml:space="preserve">to be received </w:t>
      </w:r>
      <w:r w:rsidR="008D04E4" w:rsidRPr="00D03FE3">
        <w:rPr>
          <w:rFonts w:eastAsia="MS Mincho" w:hint="eastAsia"/>
          <w:lang w:eastAsia="ja-JP"/>
        </w:rPr>
        <w:t>in bytes</w:t>
      </w:r>
      <w:r w:rsidR="008D04E4">
        <w:rPr>
          <w:rFonts w:eastAsia="MS Mincho"/>
          <w:lang w:eastAsia="ja-JP"/>
        </w:rPr>
        <w:t xml:space="preserve"> </w:t>
      </w:r>
      <w:r w:rsidR="008D04E4">
        <w:t>in a specific amount of time (1 s)</w:t>
      </w:r>
      <w:r w:rsidR="008D04E4" w:rsidRPr="00C84766">
        <w:t xml:space="preserve"> for a</w:t>
      </w:r>
      <w:r w:rsidR="008D04E4">
        <w:t xml:space="preserve"> specific data radio bearer</w:t>
      </w:r>
      <w:r w:rsidR="008D04E4" w:rsidRPr="00C84766">
        <w:t xml:space="preserve"> established for the UE</w:t>
      </w:r>
      <w:r w:rsidR="00406A6C">
        <w:rPr>
          <w:rFonts w:eastAsiaTheme="minorEastAsia" w:hint="eastAsia"/>
          <w:lang w:eastAsia="zh-CN"/>
        </w:rPr>
        <w:t>.</w:t>
      </w:r>
      <w:r w:rsidR="00EB4906">
        <w:rPr>
          <w:rFonts w:eastAsiaTheme="minorEastAsia" w:hint="eastAsia"/>
          <w:lang w:eastAsia="zh-CN"/>
        </w:rPr>
        <w:t xml:space="preserve"> </w:t>
      </w:r>
    </w:p>
    <w:p w:rsidR="008B33F6" w:rsidRDefault="008B33F6" w:rsidP="00BD3E8B">
      <w:pPr>
        <w:spacing w:beforeLines="50" w:before="120"/>
        <w:rPr>
          <w:rFonts w:eastAsiaTheme="minorEastAsia"/>
          <w:color w:val="000000"/>
          <w:lang w:eastAsia="zh-CN"/>
        </w:rPr>
      </w:pPr>
      <w:r>
        <w:rPr>
          <w:rFonts w:eastAsiaTheme="minorEastAsia" w:hint="eastAsia"/>
          <w:color w:val="000000"/>
          <w:lang w:eastAsia="zh-CN"/>
        </w:rPr>
        <w:lastRenderedPageBreak/>
        <w:t xml:space="preserve">It is </w:t>
      </w:r>
      <w:r>
        <w:rPr>
          <w:color w:val="000000"/>
          <w:lang w:eastAsia="zh-CN"/>
        </w:rPr>
        <w:t xml:space="preserve">to inform </w:t>
      </w:r>
      <w:r w:rsidRPr="00302A40">
        <w:rPr>
          <w:lang w:eastAsia="zh-CN"/>
        </w:rPr>
        <w:t>the amount of data desired to be received in a specific amount of time</w:t>
      </w:r>
      <w:r>
        <w:rPr>
          <w:lang w:eastAsia="zh-CN"/>
        </w:rPr>
        <w:t xml:space="preserve"> for the flow control between the node hosting the PDCP entity and the </w:t>
      </w:r>
      <w:r>
        <w:t>corresponding node hosting the RLC entity</w:t>
      </w:r>
      <w:r>
        <w:rPr>
          <w:lang w:eastAsia="zh-CN"/>
        </w:rPr>
        <w:t xml:space="preserve">. </w:t>
      </w:r>
      <w:r w:rsidR="00DE4484">
        <w:rPr>
          <w:rFonts w:eastAsiaTheme="minorEastAsia" w:hint="eastAsia"/>
          <w:lang w:eastAsia="zh-CN"/>
        </w:rPr>
        <w:t xml:space="preserve">But </w:t>
      </w:r>
      <w:r w:rsidR="0049643E">
        <w:rPr>
          <w:rFonts w:eastAsiaTheme="minorEastAsia" w:hint="eastAsia"/>
          <w:lang w:eastAsia="zh-CN"/>
        </w:rPr>
        <w:t>i</w:t>
      </w:r>
      <w:r>
        <w:rPr>
          <w:lang w:eastAsia="zh-CN"/>
        </w:rPr>
        <w:t>t does not mean that the date rate that network has successfully transmitted in the DRB</w:t>
      </w:r>
      <w:r w:rsidR="00DE4484">
        <w:rPr>
          <w:rFonts w:eastAsiaTheme="minorEastAsia" w:hint="eastAsia"/>
          <w:lang w:eastAsia="zh-CN"/>
        </w:rPr>
        <w:t xml:space="preserve"> [4]</w:t>
      </w:r>
      <w:r>
        <w:rPr>
          <w:lang w:eastAsia="zh-CN"/>
        </w:rPr>
        <w:t>.</w:t>
      </w:r>
      <w:r w:rsidR="00E22569">
        <w:rPr>
          <w:rFonts w:eastAsiaTheme="minorEastAsia" w:hint="eastAsia"/>
          <w:lang w:eastAsia="zh-CN"/>
        </w:rPr>
        <w:t xml:space="preserve"> So us</w:t>
      </w:r>
      <w:r w:rsidR="00EA55CE">
        <w:rPr>
          <w:rFonts w:eastAsiaTheme="minorEastAsia" w:hint="eastAsia"/>
          <w:lang w:eastAsia="zh-CN"/>
        </w:rPr>
        <w:t>ing</w:t>
      </w:r>
      <w:r w:rsidR="00E22569">
        <w:rPr>
          <w:rFonts w:eastAsiaTheme="minorEastAsia" w:hint="eastAsia"/>
          <w:lang w:eastAsia="zh-CN"/>
        </w:rPr>
        <w:t xml:space="preserve"> </w:t>
      </w:r>
      <w:r w:rsidR="00E22569">
        <w:rPr>
          <w:color w:val="000000"/>
          <w:lang w:eastAsia="zh-CN"/>
        </w:rPr>
        <w:t>Desired Data Rate</w:t>
      </w:r>
      <w:r w:rsidR="00E22569">
        <w:rPr>
          <w:rFonts w:eastAsiaTheme="minorEastAsia" w:hint="eastAsia"/>
          <w:color w:val="000000"/>
          <w:lang w:eastAsia="zh-CN"/>
        </w:rPr>
        <w:t xml:space="preserve"> </w:t>
      </w:r>
      <w:r w:rsidR="00571D19">
        <w:rPr>
          <w:rFonts w:eastAsiaTheme="minorEastAsia" w:hint="eastAsia"/>
          <w:color w:val="000000"/>
          <w:lang w:eastAsia="zh-CN"/>
        </w:rPr>
        <w:t xml:space="preserve">or even using the whole </w:t>
      </w:r>
      <w:r w:rsidR="00E22569">
        <w:rPr>
          <w:rFonts w:eastAsiaTheme="minorEastAsia" w:hint="eastAsia"/>
          <w:color w:val="000000"/>
          <w:lang w:eastAsia="zh-CN"/>
        </w:rPr>
        <w:t xml:space="preserve">DDDS </w:t>
      </w:r>
      <w:r w:rsidR="00EA55CE">
        <w:rPr>
          <w:rFonts w:eastAsiaTheme="minorEastAsia" w:hint="eastAsia"/>
          <w:color w:val="000000"/>
          <w:lang w:eastAsia="zh-CN"/>
        </w:rPr>
        <w:t xml:space="preserve">may </w:t>
      </w:r>
      <w:r w:rsidR="00E22569">
        <w:rPr>
          <w:rFonts w:eastAsiaTheme="minorEastAsia" w:hint="eastAsia"/>
          <w:color w:val="000000"/>
          <w:lang w:eastAsia="zh-CN"/>
        </w:rPr>
        <w:t>ha</w:t>
      </w:r>
      <w:r w:rsidR="00EA55CE">
        <w:rPr>
          <w:rFonts w:eastAsiaTheme="minorEastAsia" w:hint="eastAsia"/>
          <w:color w:val="000000"/>
          <w:lang w:eastAsia="zh-CN"/>
        </w:rPr>
        <w:t>ve</w:t>
      </w:r>
      <w:r w:rsidR="00E22569">
        <w:rPr>
          <w:rFonts w:eastAsiaTheme="minorEastAsia" w:hint="eastAsia"/>
          <w:color w:val="000000"/>
          <w:lang w:eastAsia="zh-CN"/>
        </w:rPr>
        <w:t xml:space="preserve"> two </w:t>
      </w:r>
      <w:r w:rsidR="00052764">
        <w:rPr>
          <w:rFonts w:eastAsiaTheme="minorEastAsia" w:hint="eastAsia"/>
          <w:color w:val="000000"/>
          <w:lang w:eastAsia="zh-CN"/>
        </w:rPr>
        <w:t>concerns</w:t>
      </w:r>
      <w:r w:rsidR="00E22569">
        <w:rPr>
          <w:rFonts w:eastAsiaTheme="minorEastAsia" w:hint="eastAsia"/>
          <w:color w:val="000000"/>
          <w:lang w:eastAsia="zh-CN"/>
        </w:rPr>
        <w:t>:</w:t>
      </w:r>
    </w:p>
    <w:p w:rsidR="00E22569" w:rsidRPr="002141D3" w:rsidRDefault="0049643E" w:rsidP="00BD3E8B">
      <w:pPr>
        <w:pStyle w:val="af0"/>
        <w:numPr>
          <w:ilvl w:val="0"/>
          <w:numId w:val="31"/>
        </w:numPr>
        <w:spacing w:beforeLines="50" w:before="120"/>
        <w:rPr>
          <w:rFonts w:eastAsiaTheme="minorEastAsia"/>
          <w:lang w:eastAsia="zh-CN"/>
        </w:rPr>
      </w:pPr>
      <w:r w:rsidRPr="002141D3">
        <w:rPr>
          <w:rFonts w:eastAsiaTheme="minorEastAsia"/>
          <w:lang w:eastAsia="zh-CN"/>
        </w:rPr>
        <w:t xml:space="preserve">The </w:t>
      </w:r>
      <w:r w:rsidR="008B066F">
        <w:t>D</w:t>
      </w:r>
      <w:r w:rsidR="008B066F" w:rsidRPr="00C84766">
        <w:t xml:space="preserve">esired </w:t>
      </w:r>
      <w:r w:rsidR="008B066F">
        <w:t>Data Rate</w:t>
      </w:r>
      <w:r w:rsidR="008B066F" w:rsidRPr="002141D3" w:rsidDel="008B066F">
        <w:rPr>
          <w:rFonts w:eastAsiaTheme="minorEastAsia"/>
          <w:lang w:eastAsia="zh-CN"/>
        </w:rPr>
        <w:t xml:space="preserve"> </w:t>
      </w:r>
      <w:r w:rsidRPr="002141D3">
        <w:rPr>
          <w:rFonts w:eastAsiaTheme="minorEastAsia"/>
          <w:lang w:eastAsia="zh-CN"/>
        </w:rPr>
        <w:t>only indicates the</w:t>
      </w:r>
      <w:r w:rsidR="008B066F">
        <w:rPr>
          <w:rFonts w:eastAsiaTheme="minorEastAsia" w:hint="eastAsia"/>
          <w:lang w:eastAsia="zh-CN"/>
        </w:rPr>
        <w:t xml:space="preserve"> data rate</w:t>
      </w:r>
      <w:r w:rsidRPr="002141D3">
        <w:rPr>
          <w:rFonts w:eastAsiaTheme="minorEastAsia"/>
          <w:lang w:eastAsia="zh-CN"/>
        </w:rPr>
        <w:t xml:space="preserve"> information with</w:t>
      </w:r>
      <w:r w:rsidR="008B066F">
        <w:rPr>
          <w:rFonts w:eastAsiaTheme="minorEastAsia" w:hint="eastAsia"/>
          <w:lang w:eastAsia="zh-CN"/>
        </w:rPr>
        <w:t>in</w:t>
      </w:r>
      <w:r w:rsidRPr="002141D3">
        <w:rPr>
          <w:rFonts w:eastAsiaTheme="minorEastAsia"/>
          <w:lang w:eastAsia="zh-CN"/>
        </w:rPr>
        <w:t xml:space="preserve"> time interval, i.e. 1second</w:t>
      </w:r>
      <w:r w:rsidR="00571D19">
        <w:rPr>
          <w:rFonts w:eastAsiaTheme="minorEastAsia" w:hint="eastAsia"/>
          <w:lang w:eastAsia="zh-CN"/>
        </w:rPr>
        <w:t>, not the timing information</w:t>
      </w:r>
      <w:r w:rsidRPr="002141D3">
        <w:rPr>
          <w:rFonts w:eastAsiaTheme="minorEastAsia"/>
          <w:lang w:eastAsia="zh-CN"/>
        </w:rPr>
        <w:t>;</w:t>
      </w:r>
    </w:p>
    <w:p w:rsidR="0049643E" w:rsidRPr="00BC1E14" w:rsidRDefault="0049643E" w:rsidP="00BD3E8B">
      <w:pPr>
        <w:pStyle w:val="af0"/>
        <w:numPr>
          <w:ilvl w:val="0"/>
          <w:numId w:val="31"/>
        </w:numPr>
        <w:spacing w:beforeLines="50" w:before="120"/>
        <w:rPr>
          <w:rFonts w:eastAsiaTheme="minorEastAsia"/>
          <w:lang w:eastAsia="zh-CN"/>
        </w:rPr>
      </w:pPr>
      <w:r w:rsidRPr="002141D3">
        <w:rPr>
          <w:rFonts w:eastAsiaTheme="minorEastAsia"/>
          <w:lang w:eastAsia="zh-CN"/>
        </w:rPr>
        <w:t>The</w:t>
      </w:r>
      <w:r w:rsidR="00571D19">
        <w:rPr>
          <w:rFonts w:eastAsiaTheme="minorEastAsia" w:hint="eastAsia"/>
          <w:lang w:eastAsia="zh-CN"/>
        </w:rPr>
        <w:t xml:space="preserve"> other</w:t>
      </w:r>
      <w:r w:rsidRPr="002141D3">
        <w:rPr>
          <w:rFonts w:eastAsiaTheme="minorEastAsia"/>
          <w:lang w:eastAsia="zh-CN"/>
        </w:rPr>
        <w:t xml:space="preserve"> </w:t>
      </w:r>
      <w:r w:rsidR="0014447F">
        <w:rPr>
          <w:rFonts w:eastAsiaTheme="minorEastAsia" w:hint="eastAsia"/>
          <w:lang w:eastAsia="zh-CN"/>
        </w:rPr>
        <w:t xml:space="preserve">information in </w:t>
      </w:r>
      <w:r w:rsidRPr="002141D3">
        <w:rPr>
          <w:rFonts w:eastAsiaTheme="minorEastAsia"/>
          <w:lang w:eastAsia="zh-CN"/>
        </w:rPr>
        <w:t xml:space="preserve">DDDS </w:t>
      </w:r>
      <w:r w:rsidR="00571D19">
        <w:rPr>
          <w:rFonts w:eastAsiaTheme="minorEastAsia" w:hint="eastAsia"/>
          <w:lang w:eastAsia="zh-CN"/>
        </w:rPr>
        <w:t xml:space="preserve">also </w:t>
      </w:r>
      <w:r w:rsidR="0043477D">
        <w:rPr>
          <w:rFonts w:eastAsiaTheme="minorEastAsia" w:hint="eastAsia"/>
          <w:lang w:eastAsia="zh-CN"/>
        </w:rPr>
        <w:t>cannot</w:t>
      </w:r>
      <w:r w:rsidR="0043477D" w:rsidRPr="002141D3">
        <w:rPr>
          <w:rFonts w:eastAsiaTheme="minorEastAsia"/>
          <w:lang w:eastAsia="zh-CN"/>
        </w:rPr>
        <w:t xml:space="preserve"> </w:t>
      </w:r>
      <w:r w:rsidRPr="002141D3">
        <w:rPr>
          <w:rFonts w:eastAsiaTheme="minorEastAsia"/>
          <w:lang w:eastAsia="zh-CN"/>
        </w:rPr>
        <w:t xml:space="preserve">reflect the </w:t>
      </w:r>
      <w:r w:rsidR="0043477D">
        <w:rPr>
          <w:rFonts w:eastAsiaTheme="minorEastAsia" w:hint="eastAsia"/>
          <w:lang w:eastAsia="zh-CN"/>
        </w:rPr>
        <w:t xml:space="preserve">transmission </w:t>
      </w:r>
      <w:r w:rsidRPr="002141D3">
        <w:rPr>
          <w:rFonts w:eastAsiaTheme="minorEastAsia"/>
          <w:lang w:eastAsia="zh-CN"/>
        </w:rPr>
        <w:t xml:space="preserve">time of the </w:t>
      </w:r>
      <w:r w:rsidR="0043477D">
        <w:rPr>
          <w:rFonts w:eastAsiaTheme="minorEastAsia" w:hint="eastAsia"/>
          <w:lang w:eastAsia="zh-CN"/>
        </w:rPr>
        <w:t xml:space="preserve">each </w:t>
      </w:r>
      <w:r w:rsidRPr="002141D3">
        <w:rPr>
          <w:rFonts w:eastAsiaTheme="minorEastAsia"/>
          <w:lang w:eastAsia="zh-CN"/>
        </w:rPr>
        <w:t>data</w:t>
      </w:r>
      <w:r w:rsidR="00571D19">
        <w:rPr>
          <w:rFonts w:eastAsiaTheme="minorEastAsia" w:hint="eastAsia"/>
          <w:lang w:eastAsia="zh-CN"/>
        </w:rPr>
        <w:t xml:space="preserve">, e.g. from </w:t>
      </w:r>
      <w:r w:rsidR="00571D19" w:rsidRPr="00C84766">
        <w:t>Desired buffer size</w:t>
      </w:r>
      <w:r w:rsidR="00571D19">
        <w:rPr>
          <w:rFonts w:eastAsiaTheme="minorEastAsia" w:hint="eastAsia"/>
          <w:lang w:eastAsia="zh-CN"/>
        </w:rPr>
        <w:t xml:space="preserve">, </w:t>
      </w:r>
      <w:proofErr w:type="gramStart"/>
      <w:r w:rsidR="00571D19" w:rsidRPr="00C84766">
        <w:t>Sequence</w:t>
      </w:r>
      <w:proofErr w:type="gramEnd"/>
      <w:r w:rsidR="00571D19" w:rsidRPr="00C84766">
        <w:t xml:space="preserve"> Number</w:t>
      </w:r>
      <w:r w:rsidR="00571D19">
        <w:rPr>
          <w:rFonts w:eastAsiaTheme="minorEastAsia" w:hint="eastAsia"/>
          <w:lang w:eastAsia="zh-CN"/>
        </w:rPr>
        <w:t xml:space="preserve"> or other IEs</w:t>
      </w:r>
      <w:r w:rsidRPr="002141D3">
        <w:rPr>
          <w:rFonts w:eastAsiaTheme="minorEastAsia"/>
          <w:lang w:val="en-US" w:eastAsia="zh-CN"/>
        </w:rPr>
        <w:t>.</w:t>
      </w:r>
    </w:p>
    <w:p w:rsidR="00BC1E14" w:rsidRPr="00BC1E14" w:rsidRDefault="00BC1E14" w:rsidP="00BD3E8B">
      <w:pPr>
        <w:spacing w:beforeLines="50" w:before="120"/>
        <w:rPr>
          <w:rFonts w:eastAsiaTheme="minorEastAsia"/>
          <w:lang w:eastAsia="zh-CN"/>
        </w:rPr>
      </w:pPr>
      <w:r>
        <w:rPr>
          <w:rFonts w:eastAsiaTheme="minorEastAsia" w:hint="eastAsia"/>
          <w:lang w:eastAsia="zh-CN"/>
        </w:rPr>
        <w:t xml:space="preserve">So </w:t>
      </w:r>
      <w:r w:rsidR="008B066F">
        <w:rPr>
          <w:rFonts w:eastAsiaTheme="minorEastAsia" w:hint="eastAsia"/>
          <w:lang w:eastAsia="zh-CN"/>
        </w:rPr>
        <w:t xml:space="preserve">it </w:t>
      </w:r>
      <w:r w:rsidR="008B066F">
        <w:rPr>
          <w:rFonts w:eastAsiaTheme="minorEastAsia"/>
          <w:lang w:eastAsia="zh-CN"/>
        </w:rPr>
        <w:t xml:space="preserve">is questionable that the </w:t>
      </w:r>
      <w:r w:rsidR="004D1A6F">
        <w:rPr>
          <w:rFonts w:eastAsiaTheme="minorEastAsia" w:hint="eastAsia"/>
          <w:lang w:eastAsia="zh-CN"/>
        </w:rPr>
        <w:t xml:space="preserve">current IE of </w:t>
      </w:r>
      <w:r w:rsidR="008B066F">
        <w:rPr>
          <w:rFonts w:eastAsiaTheme="minorEastAsia"/>
          <w:lang w:eastAsia="zh-CN"/>
        </w:rPr>
        <w:t>desired data rate</w:t>
      </w:r>
      <w:r w:rsidR="004D1A6F">
        <w:rPr>
          <w:rFonts w:eastAsiaTheme="minorEastAsia" w:hint="eastAsia"/>
          <w:lang w:eastAsia="zh-CN"/>
        </w:rPr>
        <w:t xml:space="preserve"> or the whole DDDS</w:t>
      </w:r>
      <w:r w:rsidR="008B066F">
        <w:rPr>
          <w:rFonts w:eastAsiaTheme="minorEastAsia"/>
          <w:lang w:eastAsia="zh-CN"/>
        </w:rPr>
        <w:t xml:space="preserve"> could be used for </w:t>
      </w:r>
      <w:r w:rsidR="008B066F">
        <w:rPr>
          <w:lang w:val="en-GB"/>
        </w:rPr>
        <w:t>PDCP end user throughput measurement</w:t>
      </w:r>
      <w:r w:rsidR="008B066F">
        <w:rPr>
          <w:rFonts w:eastAsiaTheme="minorEastAsia"/>
          <w:lang w:eastAsia="zh-CN"/>
        </w:rPr>
        <w:t xml:space="preserve">. </w:t>
      </w:r>
      <w:r w:rsidR="004D1A6F">
        <w:rPr>
          <w:rFonts w:eastAsiaTheme="minorEastAsia" w:hint="eastAsia"/>
          <w:lang w:eastAsia="zh-CN"/>
        </w:rPr>
        <w:t>I</w:t>
      </w:r>
      <w:r>
        <w:rPr>
          <w:rFonts w:eastAsiaTheme="minorEastAsia" w:hint="eastAsia"/>
          <w:lang w:eastAsia="zh-CN"/>
        </w:rPr>
        <w:t xml:space="preserve">f the DDDS is expected to be used </w:t>
      </w:r>
      <w:r w:rsidR="0052596E">
        <w:rPr>
          <w:rFonts w:eastAsiaTheme="minorEastAsia" w:hint="eastAsia"/>
          <w:lang w:eastAsia="zh-CN"/>
        </w:rPr>
        <w:t xml:space="preserve">for </w:t>
      </w:r>
      <w:r w:rsidR="0052596E">
        <w:rPr>
          <w:rFonts w:eastAsiaTheme="minorEastAsia"/>
          <w:lang w:eastAsia="zh-CN"/>
        </w:rPr>
        <w:t>“</w:t>
      </w:r>
      <w:r w:rsidR="0052596E" w:rsidRPr="00C958B2">
        <w:rPr>
          <w:lang w:val="en-GB"/>
        </w:rPr>
        <w:t xml:space="preserve">PDCP </w:t>
      </w:r>
      <w:r w:rsidR="0052596E">
        <w:rPr>
          <w:lang w:val="en-GB"/>
        </w:rPr>
        <w:t>end user throughput measurement</w:t>
      </w:r>
      <w:r w:rsidR="0052596E">
        <w:rPr>
          <w:rFonts w:eastAsiaTheme="minorEastAsia"/>
          <w:lang w:eastAsia="zh-CN"/>
        </w:rPr>
        <w:t>”</w:t>
      </w:r>
      <w:r w:rsidR="0052596E">
        <w:rPr>
          <w:rFonts w:eastAsiaTheme="minorEastAsia" w:hint="eastAsia"/>
          <w:lang w:eastAsia="zh-CN"/>
        </w:rPr>
        <w:t xml:space="preserve"> use case, it must be </w:t>
      </w:r>
      <w:r w:rsidR="00C50216">
        <w:rPr>
          <w:rFonts w:eastAsiaTheme="minorEastAsia" w:hint="eastAsia"/>
          <w:lang w:eastAsia="zh-CN"/>
        </w:rPr>
        <w:t>transmitted in F1-U</w:t>
      </w:r>
      <w:r w:rsidR="002B4289">
        <w:rPr>
          <w:rFonts w:eastAsiaTheme="minorEastAsia" w:hint="eastAsia"/>
          <w:lang w:eastAsia="zh-CN"/>
        </w:rPr>
        <w:t>/</w:t>
      </w:r>
      <w:proofErr w:type="spellStart"/>
      <w:r w:rsidR="002B4289">
        <w:rPr>
          <w:rFonts w:eastAsiaTheme="minorEastAsia" w:hint="eastAsia"/>
          <w:lang w:eastAsia="zh-CN"/>
        </w:rPr>
        <w:t>Xn</w:t>
      </w:r>
      <w:proofErr w:type="spellEnd"/>
      <w:r w:rsidR="00824BA0">
        <w:rPr>
          <w:rFonts w:eastAsiaTheme="minorEastAsia" w:hint="eastAsia"/>
          <w:lang w:eastAsia="zh-CN"/>
        </w:rPr>
        <w:t>-U</w:t>
      </w:r>
      <w:r w:rsidR="002B4289">
        <w:rPr>
          <w:rFonts w:eastAsiaTheme="minorEastAsia" w:hint="eastAsia"/>
          <w:lang w:eastAsia="zh-CN"/>
        </w:rPr>
        <w:t>/X2</w:t>
      </w:r>
      <w:r w:rsidR="00824BA0">
        <w:rPr>
          <w:rFonts w:eastAsiaTheme="minorEastAsia" w:hint="eastAsia"/>
          <w:lang w:eastAsia="zh-CN"/>
        </w:rPr>
        <w:t>-U</w:t>
      </w:r>
      <w:r w:rsidR="00C50216">
        <w:rPr>
          <w:rFonts w:eastAsiaTheme="minorEastAsia" w:hint="eastAsia"/>
          <w:lang w:eastAsia="zh-CN"/>
        </w:rPr>
        <w:t xml:space="preserve"> frequently</w:t>
      </w:r>
      <w:r w:rsidR="004D1A6F">
        <w:rPr>
          <w:rFonts w:eastAsiaTheme="minorEastAsia" w:hint="eastAsia"/>
          <w:lang w:eastAsia="zh-CN"/>
        </w:rPr>
        <w:t xml:space="preserve">, i.e. per data burst, and the explicit timing information should be included in the DDDS </w:t>
      </w:r>
      <w:r w:rsidR="00F75C49">
        <w:rPr>
          <w:rFonts w:eastAsiaTheme="minorEastAsia" w:hint="eastAsia"/>
          <w:lang w:eastAsia="zh-CN"/>
        </w:rPr>
        <w:t xml:space="preserve">frame </w:t>
      </w:r>
      <w:r w:rsidR="00300809">
        <w:rPr>
          <w:rFonts w:eastAsiaTheme="minorEastAsia" w:hint="eastAsia"/>
          <w:lang w:eastAsia="zh-CN"/>
        </w:rPr>
        <w:t>structure</w:t>
      </w:r>
      <w:r w:rsidR="00C50216">
        <w:rPr>
          <w:rFonts w:eastAsiaTheme="minorEastAsia" w:hint="eastAsia"/>
          <w:lang w:eastAsia="zh-CN"/>
        </w:rPr>
        <w:t xml:space="preserve">. </w:t>
      </w:r>
    </w:p>
    <w:p w:rsidR="00822818" w:rsidRPr="00E80799" w:rsidRDefault="00822818" w:rsidP="00822818">
      <w:pPr>
        <w:pStyle w:val="a1"/>
        <w:spacing w:before="120"/>
        <w:rPr>
          <w:rFonts w:eastAsiaTheme="minorEastAsia"/>
          <w:bCs/>
          <w:i/>
          <w:color w:val="000000"/>
          <w:szCs w:val="20"/>
          <w:u w:val="single"/>
          <w:lang w:eastAsia="zh-CN"/>
        </w:rPr>
      </w:pPr>
      <w:bookmarkStart w:id="19" w:name="OLE_LINK5"/>
      <w:bookmarkStart w:id="20" w:name="OLE_LINK6"/>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w:t>
      </w:r>
      <w:r w:rsidR="00D14673">
        <w:rPr>
          <w:rFonts w:eastAsiaTheme="minorEastAsia" w:hint="eastAsia"/>
          <w:bCs/>
          <w:i/>
          <w:color w:val="000000"/>
          <w:szCs w:val="20"/>
          <w:u w:val="single"/>
          <w:lang w:eastAsia="zh-CN"/>
        </w:rPr>
        <w:t xml:space="preserve"> 2</w:t>
      </w:r>
      <w:r w:rsidRPr="00E80799">
        <w:rPr>
          <w:rFonts w:eastAsiaTheme="minorEastAsia" w:hint="eastAsia"/>
          <w:bCs/>
          <w:i/>
          <w:color w:val="000000"/>
          <w:szCs w:val="20"/>
          <w:u w:val="single"/>
          <w:lang w:eastAsia="zh-CN"/>
        </w:rPr>
        <w:t xml:space="preserve">: </w:t>
      </w:r>
      <w:r w:rsidR="00312B2B">
        <w:rPr>
          <w:rFonts w:eastAsiaTheme="minorEastAsia" w:hint="eastAsia"/>
          <w:bCs/>
          <w:i/>
          <w:color w:val="000000"/>
          <w:szCs w:val="20"/>
          <w:u w:val="single"/>
          <w:lang w:eastAsia="zh-CN"/>
        </w:rPr>
        <w:t>Using</w:t>
      </w:r>
      <w:r w:rsidRPr="00822818">
        <w:rPr>
          <w:rFonts w:eastAsiaTheme="minorEastAsia"/>
          <w:bCs/>
          <w:i/>
          <w:color w:val="000000"/>
          <w:szCs w:val="20"/>
          <w:u w:val="single"/>
          <w:lang w:eastAsia="zh-CN"/>
        </w:rPr>
        <w:t xml:space="preserve"> Desired Data Rate </w:t>
      </w:r>
      <w:r>
        <w:rPr>
          <w:rFonts w:eastAsiaTheme="minorEastAsia" w:hint="eastAsia"/>
          <w:bCs/>
          <w:i/>
          <w:color w:val="000000"/>
          <w:szCs w:val="20"/>
          <w:u w:val="single"/>
          <w:lang w:eastAsia="zh-CN"/>
        </w:rPr>
        <w:t xml:space="preserve">in DDDS </w:t>
      </w:r>
      <w:r w:rsidRPr="00822818">
        <w:rPr>
          <w:rFonts w:eastAsiaTheme="minorEastAsia"/>
          <w:bCs/>
          <w:i/>
          <w:color w:val="000000"/>
          <w:szCs w:val="20"/>
          <w:u w:val="single"/>
          <w:lang w:eastAsia="zh-CN"/>
        </w:rPr>
        <w:t>to calculate the transmitting time of the PDCP PDUs</w:t>
      </w:r>
      <w:r w:rsidR="00312B2B">
        <w:rPr>
          <w:rFonts w:eastAsiaTheme="minorEastAsia" w:hint="eastAsia"/>
          <w:bCs/>
          <w:i/>
          <w:color w:val="000000"/>
          <w:szCs w:val="20"/>
          <w:u w:val="single"/>
          <w:lang w:eastAsia="zh-CN"/>
        </w:rPr>
        <w:t xml:space="preserve"> </w:t>
      </w:r>
      <w:r w:rsidR="00523E6C">
        <w:rPr>
          <w:rFonts w:eastAsiaTheme="minorEastAsia" w:hint="eastAsia"/>
          <w:bCs/>
          <w:i/>
          <w:color w:val="000000"/>
          <w:szCs w:val="20"/>
          <w:u w:val="single"/>
          <w:lang w:eastAsia="zh-CN"/>
        </w:rPr>
        <w:t xml:space="preserve">which is requested by SA5 and agreed by RAN3 </w:t>
      </w:r>
      <w:r w:rsidR="00312B2B">
        <w:rPr>
          <w:rFonts w:eastAsiaTheme="minorEastAsia" w:hint="eastAsia"/>
          <w:bCs/>
          <w:i/>
          <w:color w:val="000000"/>
          <w:szCs w:val="20"/>
          <w:u w:val="single"/>
          <w:lang w:eastAsia="zh-CN"/>
        </w:rPr>
        <w:t xml:space="preserve">is </w:t>
      </w:r>
      <w:r w:rsidR="00807682">
        <w:rPr>
          <w:rFonts w:eastAsiaTheme="minorEastAsia"/>
          <w:bCs/>
          <w:i/>
          <w:color w:val="000000"/>
          <w:szCs w:val="20"/>
          <w:u w:val="single"/>
          <w:lang w:eastAsia="zh-CN"/>
        </w:rPr>
        <w:t>irrational</w:t>
      </w:r>
      <w:r w:rsidRPr="00822818">
        <w:rPr>
          <w:rFonts w:eastAsiaTheme="minorEastAsia"/>
          <w:bCs/>
          <w:i/>
          <w:color w:val="000000"/>
          <w:szCs w:val="20"/>
          <w:u w:val="single"/>
          <w:lang w:eastAsia="zh-CN"/>
        </w:rPr>
        <w:t>.</w:t>
      </w:r>
    </w:p>
    <w:p w:rsidR="004D13DE" w:rsidRPr="004D13DE" w:rsidRDefault="004D13DE" w:rsidP="00BD3E8B">
      <w:pPr>
        <w:spacing w:beforeLines="50" w:before="120" w:afterLines="50" w:after="120"/>
        <w:rPr>
          <w:rFonts w:eastAsiaTheme="minorEastAsia"/>
          <w:b/>
          <w:i/>
          <w:u w:val="single"/>
          <w:lang w:eastAsia="zh-CN"/>
        </w:rPr>
      </w:pPr>
      <w:r>
        <w:rPr>
          <w:rFonts w:eastAsiaTheme="minorEastAsia" w:hint="eastAsia"/>
          <w:b/>
          <w:i/>
          <w:u w:val="single"/>
          <w:lang w:eastAsia="zh-CN"/>
        </w:rPr>
        <w:t xml:space="preserve">Reply </w:t>
      </w:r>
      <w:r w:rsidRPr="004D13DE">
        <w:rPr>
          <w:rFonts w:eastAsiaTheme="minorEastAsia" w:hint="eastAsia"/>
          <w:b/>
          <w:i/>
          <w:u w:val="single"/>
          <w:lang w:eastAsia="zh-CN"/>
        </w:rPr>
        <w:t xml:space="preserve">LS </w:t>
      </w:r>
      <w:r>
        <w:rPr>
          <w:rFonts w:eastAsiaTheme="minorEastAsia" w:hint="eastAsia"/>
          <w:b/>
          <w:i/>
          <w:u w:val="single"/>
          <w:lang w:eastAsia="zh-CN"/>
        </w:rPr>
        <w:t>by</w:t>
      </w:r>
      <w:r w:rsidRPr="004D13DE">
        <w:rPr>
          <w:rFonts w:eastAsiaTheme="minorEastAsia" w:hint="eastAsia"/>
          <w:b/>
          <w:i/>
          <w:u w:val="single"/>
          <w:lang w:eastAsia="zh-CN"/>
        </w:rPr>
        <w:t xml:space="preserve"> </w:t>
      </w:r>
      <w:proofErr w:type="gramStart"/>
      <w:r>
        <w:rPr>
          <w:rFonts w:eastAsiaTheme="minorEastAsia" w:hint="eastAsia"/>
          <w:b/>
          <w:i/>
          <w:u w:val="single"/>
          <w:lang w:eastAsia="zh-CN"/>
        </w:rPr>
        <w:t>RAN3</w:t>
      </w:r>
      <w:r w:rsidR="005E04BB">
        <w:rPr>
          <w:rFonts w:eastAsiaTheme="minorEastAsia" w:hint="eastAsia"/>
          <w:b/>
          <w:i/>
          <w:u w:val="single"/>
          <w:lang w:eastAsia="zh-CN"/>
        </w:rPr>
        <w:t>(</w:t>
      </w:r>
      <w:proofErr w:type="gramEnd"/>
      <w:r w:rsidR="005E04BB">
        <w:rPr>
          <w:rFonts w:eastAsiaTheme="minorEastAsia" w:hint="eastAsia"/>
          <w:b/>
          <w:i/>
          <w:u w:val="single"/>
          <w:lang w:eastAsia="zh-CN"/>
        </w:rPr>
        <w:t>R3-192124)</w:t>
      </w:r>
    </w:p>
    <w:p w:rsidR="004D13DE" w:rsidRDefault="003B1FDD" w:rsidP="00E80799">
      <w:pPr>
        <w:pStyle w:val="a1"/>
        <w:rPr>
          <w:rFonts w:eastAsiaTheme="minorEastAsia"/>
          <w:lang w:eastAsia="zh-CN"/>
        </w:rPr>
      </w:pPr>
      <w:r>
        <w:rPr>
          <w:rFonts w:eastAsiaTheme="minorEastAsia" w:hint="eastAsia"/>
          <w:lang w:eastAsia="zh-CN"/>
        </w:rPr>
        <w:t>However i</w:t>
      </w:r>
      <w:r w:rsidR="00EF7998" w:rsidRPr="00EF7998">
        <w:rPr>
          <w:rFonts w:eastAsiaTheme="minorEastAsia" w:hint="eastAsia"/>
          <w:lang w:eastAsia="zh-CN"/>
        </w:rPr>
        <w:t xml:space="preserve">n </w:t>
      </w:r>
      <w:r w:rsidR="00EB506C">
        <w:rPr>
          <w:rFonts w:eastAsiaTheme="minorEastAsia" w:hint="eastAsia"/>
          <w:lang w:eastAsia="zh-CN"/>
        </w:rPr>
        <w:t xml:space="preserve">the </w:t>
      </w:r>
      <w:r w:rsidR="00EF7998" w:rsidRPr="00EF7998">
        <w:rPr>
          <w:rFonts w:eastAsiaTheme="minorEastAsia" w:hint="eastAsia"/>
          <w:lang w:eastAsia="zh-CN"/>
        </w:rPr>
        <w:t xml:space="preserve">reply LS </w:t>
      </w:r>
      <w:r w:rsidR="002222EE">
        <w:rPr>
          <w:rFonts w:eastAsiaTheme="minorEastAsia" w:hint="eastAsia"/>
          <w:lang w:eastAsia="zh-CN"/>
        </w:rPr>
        <w:t>[</w:t>
      </w:r>
      <w:r w:rsidR="001567C5">
        <w:rPr>
          <w:rFonts w:eastAsiaTheme="minorEastAsia" w:hint="eastAsia"/>
          <w:lang w:eastAsia="zh-CN"/>
        </w:rPr>
        <w:t>2</w:t>
      </w:r>
      <w:r w:rsidR="002222EE">
        <w:rPr>
          <w:rFonts w:eastAsiaTheme="minorEastAsia" w:hint="eastAsia"/>
          <w:lang w:eastAsia="zh-CN"/>
        </w:rPr>
        <w:t>]</w:t>
      </w:r>
      <w:r w:rsidR="00EF7998">
        <w:rPr>
          <w:rFonts w:eastAsiaTheme="minorEastAsia" w:hint="eastAsia"/>
          <w:lang w:eastAsia="zh-CN"/>
        </w:rPr>
        <w:t xml:space="preserve">, </w:t>
      </w:r>
      <w:r w:rsidR="00EB506C">
        <w:rPr>
          <w:rFonts w:eastAsiaTheme="minorEastAsia" w:hint="eastAsia"/>
          <w:lang w:eastAsia="zh-CN"/>
        </w:rPr>
        <w:t xml:space="preserve">RAN3 </w:t>
      </w:r>
      <w:r w:rsidR="00EB506C" w:rsidRPr="00EB506C">
        <w:rPr>
          <w:rFonts w:eastAsiaTheme="minorEastAsia"/>
          <w:lang w:eastAsia="zh-CN"/>
        </w:rPr>
        <w:t>confirms that the proposed measurement is feasible</w:t>
      </w:r>
      <w:r w:rsidR="00EB506C" w:rsidRPr="00EB506C">
        <w:rPr>
          <w:rFonts w:eastAsiaTheme="minorEastAsia" w:hint="eastAsia"/>
          <w:lang w:eastAsia="zh-CN"/>
        </w:rPr>
        <w:t>,</w:t>
      </w:r>
      <w:r w:rsidR="00EB506C">
        <w:rPr>
          <w:rFonts w:eastAsiaTheme="minorEastAsia" w:hint="eastAsia"/>
          <w:lang w:eastAsia="zh-CN"/>
        </w:rPr>
        <w:t xml:space="preserve"> </w:t>
      </w:r>
      <w:r w:rsidR="00404C6D">
        <w:rPr>
          <w:rFonts w:eastAsiaTheme="minorEastAsia" w:hint="eastAsia"/>
          <w:lang w:eastAsia="zh-CN"/>
        </w:rPr>
        <w:t xml:space="preserve">and then </w:t>
      </w:r>
      <w:r w:rsidR="00EF7998">
        <w:rPr>
          <w:rFonts w:eastAsiaTheme="minorEastAsia" w:hint="eastAsia"/>
          <w:lang w:eastAsia="zh-CN"/>
        </w:rPr>
        <w:t xml:space="preserve">propose </w:t>
      </w:r>
      <w:r w:rsidR="00924927">
        <w:rPr>
          <w:rFonts w:eastAsiaTheme="minorEastAsia" w:hint="eastAsia"/>
          <w:lang w:eastAsia="zh-CN"/>
        </w:rPr>
        <w:t xml:space="preserve">to </w:t>
      </w:r>
      <w:r w:rsidR="00924927" w:rsidRPr="00924927">
        <w:rPr>
          <w:rFonts w:eastAsiaTheme="minorEastAsia"/>
          <w:lang w:eastAsia="zh-CN"/>
        </w:rPr>
        <w:t>decouple network induced CU-UP latency measurements (T1-T0) from radio-related delay</w:t>
      </w:r>
      <w:r w:rsidR="00924927">
        <w:rPr>
          <w:rFonts w:eastAsiaTheme="minorEastAsia" w:hint="eastAsia"/>
          <w:lang w:eastAsia="zh-CN"/>
        </w:rPr>
        <w:t xml:space="preserve"> due to </w:t>
      </w:r>
      <w:r w:rsidR="00EA7707">
        <w:rPr>
          <w:rFonts w:eastAsiaTheme="minorEastAsia" w:hint="eastAsia"/>
          <w:lang w:eastAsia="zh-CN"/>
        </w:rPr>
        <w:t xml:space="preserve">the </w:t>
      </w:r>
      <w:r w:rsidR="00EA7707">
        <w:t xml:space="preserve">latency in TNL and </w:t>
      </w:r>
      <w:r w:rsidR="00EA7707">
        <w:rPr>
          <w:rFonts w:eastAsiaTheme="minorEastAsia" w:hint="eastAsia"/>
          <w:lang w:eastAsia="zh-CN"/>
        </w:rPr>
        <w:t>within</w:t>
      </w:r>
      <w:r w:rsidR="00EA7707">
        <w:t xml:space="preserve"> nodes</w:t>
      </w:r>
      <w:r w:rsidR="00134272">
        <w:rPr>
          <w:rFonts w:eastAsiaTheme="minorEastAsia" w:hint="eastAsia"/>
          <w:lang w:eastAsia="zh-CN"/>
        </w:rPr>
        <w:t>. It is</w:t>
      </w:r>
      <w:r w:rsidR="00252806">
        <w:rPr>
          <w:rFonts w:eastAsiaTheme="minorEastAsia" w:hint="eastAsia"/>
          <w:lang w:eastAsia="zh-CN"/>
        </w:rPr>
        <w:t xml:space="preserve"> propose</w:t>
      </w:r>
      <w:r w:rsidR="00E7645D">
        <w:rPr>
          <w:rFonts w:eastAsiaTheme="minorEastAsia" w:hint="eastAsia"/>
          <w:lang w:eastAsia="zh-CN"/>
        </w:rPr>
        <w:t>d</w:t>
      </w:r>
      <w:r w:rsidR="00252806">
        <w:rPr>
          <w:rFonts w:eastAsiaTheme="minorEastAsia" w:hint="eastAsia"/>
          <w:lang w:eastAsia="zh-CN"/>
        </w:rPr>
        <w:t xml:space="preserve"> the </w:t>
      </w:r>
      <w:r w:rsidR="00252806" w:rsidRPr="00617FF2">
        <w:t>DL PDCP UE buffered Throughput</w:t>
      </w:r>
      <w:r w:rsidR="00252806">
        <w:t xml:space="preserve"> measurement </w:t>
      </w:r>
      <w:r w:rsidR="00252806">
        <w:rPr>
          <w:rFonts w:eastAsiaTheme="minorEastAsia" w:hint="eastAsia"/>
          <w:lang w:eastAsia="zh-CN"/>
        </w:rPr>
        <w:t>to</w:t>
      </w:r>
      <w:r w:rsidR="00252806">
        <w:t xml:space="preserve"> reflect radio related</w:t>
      </w:r>
      <w:r w:rsidR="00252806" w:rsidRPr="00D55603">
        <w:rPr>
          <w:rFonts w:eastAsiaTheme="minorEastAsia"/>
          <w:lang w:eastAsia="zh-CN"/>
        </w:rPr>
        <w:t xml:space="preserve"> delay only</w:t>
      </w:r>
      <w:r w:rsidR="00252806">
        <w:rPr>
          <w:rFonts w:eastAsiaTheme="minorEastAsia" w:hint="eastAsia"/>
          <w:lang w:eastAsia="zh-CN"/>
        </w:rPr>
        <w:t xml:space="preserve"> [</w:t>
      </w:r>
      <w:r w:rsidR="001567C5">
        <w:rPr>
          <w:rFonts w:eastAsiaTheme="minorEastAsia" w:hint="eastAsia"/>
          <w:lang w:eastAsia="zh-CN"/>
        </w:rPr>
        <w:t>6</w:t>
      </w:r>
      <w:r w:rsidR="00252806">
        <w:rPr>
          <w:rFonts w:eastAsiaTheme="minorEastAsia" w:hint="eastAsia"/>
          <w:lang w:eastAsia="zh-CN"/>
        </w:rPr>
        <w:t>].</w:t>
      </w:r>
      <w:r w:rsidR="005932DB">
        <w:rPr>
          <w:rFonts w:eastAsiaTheme="minorEastAsia" w:hint="eastAsia"/>
          <w:lang w:eastAsia="zh-CN"/>
        </w:rPr>
        <w:t xml:space="preserve"> </w:t>
      </w:r>
    </w:p>
    <w:p w:rsidR="00E81C48" w:rsidRDefault="00305B80" w:rsidP="00305B80">
      <w:pPr>
        <w:pStyle w:val="a1"/>
        <w:spacing w:before="120"/>
        <w:rPr>
          <w:rFonts w:eastAsiaTheme="minorEastAsia"/>
          <w:bCs/>
          <w:i/>
          <w:color w:val="000000"/>
          <w:szCs w:val="20"/>
          <w:u w:val="single"/>
          <w:lang w:eastAsia="zh-CN"/>
        </w:rPr>
      </w:pPr>
      <w:r w:rsidRPr="00305B80">
        <w:rPr>
          <w:rFonts w:eastAsiaTheme="minorEastAsia" w:hint="eastAsia"/>
          <w:bCs/>
          <w:i/>
          <w:color w:val="000000"/>
          <w:szCs w:val="20"/>
          <w:u w:val="single"/>
          <w:lang w:eastAsia="zh-CN"/>
        </w:rPr>
        <w:t>Observation</w:t>
      </w:r>
      <w:r w:rsidR="00791DA7">
        <w:rPr>
          <w:rFonts w:eastAsiaTheme="minorEastAsia" w:hint="eastAsia"/>
          <w:bCs/>
          <w:i/>
          <w:color w:val="000000"/>
          <w:szCs w:val="20"/>
          <w:u w:val="single"/>
          <w:lang w:eastAsia="zh-CN"/>
        </w:rPr>
        <w:t xml:space="preserve"> 3</w:t>
      </w:r>
      <w:r w:rsidRPr="00305B80">
        <w:rPr>
          <w:rFonts w:eastAsiaTheme="minorEastAsia" w:hint="eastAsia"/>
          <w:bCs/>
          <w:i/>
          <w:color w:val="000000"/>
          <w:szCs w:val="20"/>
          <w:u w:val="single"/>
          <w:lang w:eastAsia="zh-CN"/>
        </w:rPr>
        <w:t xml:space="preserve">: RAN3 propose to use the </w:t>
      </w:r>
      <w:r w:rsidRPr="00305B80">
        <w:rPr>
          <w:rFonts w:eastAsiaTheme="minorEastAsia"/>
          <w:bCs/>
          <w:i/>
          <w:color w:val="000000"/>
          <w:szCs w:val="20"/>
          <w:u w:val="single"/>
          <w:lang w:eastAsia="zh-CN"/>
        </w:rPr>
        <w:t xml:space="preserve">DL PDCP UE buffered Throughput measurement </w:t>
      </w:r>
      <w:r w:rsidRPr="00305B80">
        <w:rPr>
          <w:rFonts w:eastAsiaTheme="minorEastAsia" w:hint="eastAsia"/>
          <w:bCs/>
          <w:i/>
          <w:color w:val="000000"/>
          <w:szCs w:val="20"/>
          <w:u w:val="single"/>
          <w:lang w:eastAsia="zh-CN"/>
        </w:rPr>
        <w:t>to</w:t>
      </w:r>
      <w:r w:rsidRPr="00305B80">
        <w:rPr>
          <w:rFonts w:eastAsiaTheme="minorEastAsia"/>
          <w:bCs/>
          <w:i/>
          <w:color w:val="000000"/>
          <w:szCs w:val="20"/>
          <w:u w:val="single"/>
          <w:lang w:eastAsia="zh-CN"/>
        </w:rPr>
        <w:t xml:space="preserve"> reflect radio related delay only</w:t>
      </w:r>
      <w:r w:rsidRPr="00305B80">
        <w:rPr>
          <w:rFonts w:eastAsiaTheme="minorEastAsia" w:hint="eastAsia"/>
          <w:bCs/>
          <w:i/>
          <w:color w:val="000000"/>
          <w:szCs w:val="20"/>
          <w:u w:val="single"/>
          <w:lang w:eastAsia="zh-CN"/>
        </w:rPr>
        <w:t>.</w:t>
      </w:r>
    </w:p>
    <w:p w:rsidR="00F92015" w:rsidRPr="00305B80" w:rsidRDefault="00F92015" w:rsidP="00616736">
      <w:pPr>
        <w:pStyle w:val="a1"/>
        <w:spacing w:before="120"/>
        <w:jc w:val="left"/>
        <w:rPr>
          <w:rFonts w:eastAsiaTheme="minorEastAsia"/>
          <w:bCs/>
          <w:i/>
          <w:color w:val="000000"/>
          <w:szCs w:val="20"/>
          <w:u w:val="single"/>
          <w:lang w:eastAsia="zh-CN"/>
        </w:rPr>
      </w:pPr>
      <w:r>
        <w:rPr>
          <w:rFonts w:eastAsiaTheme="minorEastAsia"/>
          <w:lang w:eastAsia="zh-CN"/>
        </w:rPr>
        <w:t>B</w:t>
      </w:r>
      <w:r>
        <w:rPr>
          <w:rFonts w:eastAsiaTheme="minorEastAsia" w:hint="eastAsia"/>
          <w:lang w:eastAsia="zh-CN"/>
        </w:rPr>
        <w:t xml:space="preserve">ut </w:t>
      </w:r>
      <w:r w:rsidR="006F0D3A">
        <w:rPr>
          <w:rFonts w:eastAsiaTheme="minorEastAsia" w:hint="eastAsia"/>
          <w:lang w:eastAsia="zh-CN"/>
        </w:rPr>
        <w:t>based on</w:t>
      </w:r>
      <w:r w:rsidR="000A7973">
        <w:rPr>
          <w:rFonts w:eastAsiaTheme="minorEastAsia" w:hint="eastAsia"/>
          <w:lang w:eastAsia="zh-CN"/>
        </w:rPr>
        <w:t xml:space="preserve"> </w:t>
      </w:r>
      <w:r w:rsidR="00FB58FB">
        <w:rPr>
          <w:rFonts w:eastAsiaTheme="minorEastAsia" w:hint="eastAsia"/>
          <w:lang w:eastAsia="zh-CN"/>
        </w:rPr>
        <w:t>the analysis above</w:t>
      </w:r>
      <w:r>
        <w:rPr>
          <w:rFonts w:eastAsiaTheme="minorEastAsia" w:hint="eastAsia"/>
          <w:lang w:eastAsia="zh-CN"/>
        </w:rPr>
        <w:t xml:space="preserve">, this measurement method which has already approved by RAN3 is irrational due to the two concerns </w:t>
      </w:r>
      <w:r w:rsidR="00E604D8">
        <w:rPr>
          <w:rFonts w:eastAsiaTheme="minorEastAsia" w:hint="eastAsia"/>
          <w:lang w:eastAsia="zh-CN"/>
        </w:rPr>
        <w:t xml:space="preserve">about </w:t>
      </w:r>
      <w:r w:rsidR="00E604D8">
        <w:rPr>
          <w:color w:val="000000"/>
          <w:lang w:eastAsia="zh-CN"/>
        </w:rPr>
        <w:t>Desired Data Rate</w:t>
      </w:r>
      <w:r w:rsidR="00E604D8">
        <w:rPr>
          <w:rFonts w:eastAsiaTheme="minorEastAsia" w:hint="eastAsia"/>
          <w:color w:val="000000"/>
          <w:lang w:eastAsia="zh-CN"/>
        </w:rPr>
        <w:t xml:space="preserve"> </w:t>
      </w:r>
      <w:r w:rsidR="00F75C49">
        <w:rPr>
          <w:rFonts w:eastAsiaTheme="minorEastAsia" w:hint="eastAsia"/>
          <w:color w:val="000000"/>
          <w:lang w:eastAsia="zh-CN"/>
        </w:rPr>
        <w:t xml:space="preserve">and </w:t>
      </w:r>
      <w:r w:rsidR="00E604D8">
        <w:rPr>
          <w:rFonts w:eastAsiaTheme="minorEastAsia" w:hint="eastAsia"/>
          <w:color w:val="000000"/>
          <w:lang w:eastAsia="zh-CN"/>
        </w:rPr>
        <w:t>DDDS</w:t>
      </w:r>
      <w:r>
        <w:rPr>
          <w:rFonts w:eastAsiaTheme="minorEastAsia" w:hint="eastAsia"/>
          <w:lang w:eastAsia="zh-CN"/>
        </w:rPr>
        <w:t>.</w:t>
      </w:r>
    </w:p>
    <w:p w:rsidR="00B30F89" w:rsidRDefault="001A7F55" w:rsidP="00616736">
      <w:pPr>
        <w:pStyle w:val="20"/>
        <w:numPr>
          <w:ilvl w:val="1"/>
          <w:numId w:val="4"/>
        </w:numPr>
        <w:tabs>
          <w:tab w:val="left" w:pos="420"/>
        </w:tabs>
        <w:autoSpaceDN w:val="0"/>
        <w:rPr>
          <w:rFonts w:eastAsiaTheme="minorEastAsia"/>
        </w:rPr>
      </w:pPr>
      <w:r>
        <w:rPr>
          <w:rFonts w:eastAsiaTheme="minorEastAsia" w:hint="eastAsia"/>
        </w:rPr>
        <w:t>How to perform the PDCP end user throughput</w:t>
      </w:r>
    </w:p>
    <w:p w:rsidR="00EA1532" w:rsidRPr="00D543F9" w:rsidRDefault="00EA1532" w:rsidP="00BD3E8B">
      <w:pPr>
        <w:pStyle w:val="a"/>
        <w:numPr>
          <w:ilvl w:val="0"/>
          <w:numId w:val="0"/>
        </w:numPr>
        <w:overflowPunct w:val="0"/>
        <w:autoSpaceDE w:val="0"/>
        <w:autoSpaceDN w:val="0"/>
        <w:adjustRightInd w:val="0"/>
        <w:spacing w:afterLines="50" w:after="120"/>
        <w:textAlignment w:val="baseline"/>
      </w:pPr>
      <w:r>
        <w:rPr>
          <w:rFonts w:eastAsiaTheme="minorEastAsia" w:hint="eastAsia"/>
          <w:lang w:eastAsia="zh-CN"/>
        </w:rPr>
        <w:t>SA</w:t>
      </w:r>
      <w:r w:rsidR="00FB71FA">
        <w:rPr>
          <w:rFonts w:eastAsiaTheme="minorEastAsia" w:hint="eastAsia"/>
          <w:lang w:eastAsia="zh-CN"/>
        </w:rPr>
        <w:t>5</w:t>
      </w:r>
      <w:r>
        <w:rPr>
          <w:rFonts w:eastAsiaTheme="minorEastAsia" w:hint="eastAsia"/>
          <w:lang w:eastAsia="zh-CN"/>
        </w:rPr>
        <w:t xml:space="preserve"> request t</w:t>
      </w:r>
      <w:r w:rsidRPr="00D543F9">
        <w:t xml:space="preserve">his measurement </w:t>
      </w:r>
      <w:r>
        <w:rPr>
          <w:rFonts w:eastAsiaTheme="minorEastAsia" w:hint="eastAsia"/>
          <w:lang w:eastAsia="zh-CN"/>
        </w:rPr>
        <w:t>to be</w:t>
      </w:r>
      <w:r w:rsidRPr="00D543F9">
        <w:t xml:space="preserve"> obtained by the following formula for a measurement period:</w:t>
      </w:r>
    </w:p>
    <w:p w:rsidR="00EA1532" w:rsidRPr="00930A31" w:rsidRDefault="004F1C85" w:rsidP="00BD3E8B">
      <w:pPr>
        <w:spacing w:beforeLines="50" w:before="120"/>
        <w:rPr>
          <w:rFonts w:asciiTheme="minorHAnsi" w:eastAsiaTheme="minorEastAsia" w:hAnsiTheme="minorHAnsi" w:cstheme="minorHAnsi"/>
          <w:i/>
          <w:lang w:eastAsia="zh-CN"/>
        </w:rPr>
      </w:pPr>
      <m:oMathPara>
        <m:oMath>
          <m:f>
            <m:fPr>
              <m:ctrlPr>
                <w:rPr>
                  <w:rFonts w:ascii="Cambria Math" w:eastAsiaTheme="minorEastAsia" w:hAnsi="Cambria Math" w:cstheme="minorHAnsi"/>
                  <w:i/>
                  <w:lang w:eastAsia="zh-CN"/>
                </w:rPr>
              </m:ctrlPr>
            </m:fPr>
            <m:num>
              <m:nary>
                <m:naryPr>
                  <m:chr m:val="∑"/>
                  <m:limLoc m:val="undOvr"/>
                  <m:subHide m:val="1"/>
                  <m:supHide m:val="1"/>
                  <m:ctrlPr>
                    <w:rPr>
                      <w:rFonts w:ascii="Cambria Math" w:eastAsiaTheme="minorEastAsia" w:hAnsi="Cambria Math" w:cstheme="minorHAnsi"/>
                      <w:i/>
                      <w:lang w:eastAsia="zh-CN"/>
                    </w:rPr>
                  </m:ctrlPr>
                </m:naryPr>
                <m:sub/>
                <m:sup/>
                <m:e>
                  <m:r>
                    <w:rPr>
                      <w:rFonts w:ascii="Cambria Math" w:eastAsiaTheme="minorEastAsia" w:hAnsi="Cambria Math" w:cstheme="minorHAnsi"/>
                      <w:lang w:eastAsia="zh-CN"/>
                    </w:rPr>
                    <m:t>ThroughputVolume</m:t>
                  </m:r>
                </m:e>
              </m:nary>
            </m:num>
            <m:den>
              <m:nary>
                <m:naryPr>
                  <m:chr m:val="∑"/>
                  <m:limLoc m:val="undOvr"/>
                  <m:subHide m:val="1"/>
                  <m:supHide m:val="1"/>
                  <m:ctrlPr>
                    <w:rPr>
                      <w:rFonts w:ascii="Cambria Math" w:eastAsiaTheme="minorEastAsia" w:hAnsi="Cambria Math" w:cstheme="minorHAnsi"/>
                      <w:i/>
                      <w:lang w:eastAsia="zh-CN"/>
                    </w:rPr>
                  </m:ctrlPr>
                </m:naryPr>
                <m:sub/>
                <m:sup/>
                <m:e>
                  <m:r>
                    <w:rPr>
                      <w:rFonts w:ascii="Cambria Math" w:eastAsiaTheme="minorEastAsia" w:hAnsi="Cambria Math" w:cstheme="minorHAnsi"/>
                      <w:lang w:eastAsia="zh-CN"/>
                    </w:rPr>
                    <m:t>ThroughputTime</m:t>
                  </m:r>
                </m:e>
              </m:nary>
            </m:den>
          </m:f>
          <m:r>
            <w:rPr>
              <w:rFonts w:ascii="Cambria Math" w:eastAsiaTheme="minorEastAsia" w:hAnsi="Cambria Math" w:cstheme="minorHAnsi"/>
              <w:lang w:eastAsia="zh-CN"/>
            </w:rPr>
            <m:t xml:space="preserve"> [kbits/s]</m:t>
          </m:r>
        </m:oMath>
      </m:oMathPara>
    </w:p>
    <w:p w:rsidR="00EA1532" w:rsidRPr="00930A31" w:rsidRDefault="00EA1532" w:rsidP="00BD3E8B">
      <w:pPr>
        <w:spacing w:beforeLines="50" w:before="120"/>
        <w:rPr>
          <w:rFonts w:asciiTheme="minorHAnsi" w:eastAsiaTheme="minorEastAsia" w:hAnsiTheme="minorHAnsi" w:cstheme="minorHAnsi"/>
          <w:i/>
          <w:lang w:eastAsia="zh-CN"/>
        </w:rPr>
      </w:pPr>
      <w:proofErr w:type="gramStart"/>
      <w:r w:rsidRPr="00930A31">
        <w:rPr>
          <w:rFonts w:asciiTheme="minorHAnsi" w:eastAsiaTheme="minorEastAsia" w:hAnsiTheme="minorHAnsi" w:cstheme="minorHAnsi"/>
          <w:i/>
          <w:lang w:eastAsia="zh-CN"/>
        </w:rPr>
        <w:t>where</w:t>
      </w:r>
      <w:proofErr w:type="gramEnd"/>
      <w:r w:rsidRPr="00930A31">
        <w:rPr>
          <w:rFonts w:asciiTheme="minorHAnsi" w:eastAsiaTheme="minorEastAsia" w:hAnsiTheme="minorHAnsi" w:cstheme="minorHAnsi"/>
          <w:i/>
          <w:lang w:eastAsia="zh-CN"/>
        </w:rPr>
        <w:t xml:space="preserve"> each </w:t>
      </w:r>
      <w:proofErr w:type="spellStart"/>
      <w:r w:rsidRPr="00930A31">
        <w:rPr>
          <w:rFonts w:asciiTheme="minorHAnsi" w:eastAsiaTheme="minorEastAsia" w:hAnsiTheme="minorHAnsi" w:cstheme="minorHAnsi" w:hint="eastAsia"/>
          <w:i/>
          <w:lang w:eastAsia="zh-CN"/>
        </w:rPr>
        <w:t>ThroughputVolume</w:t>
      </w:r>
      <w:proofErr w:type="spellEnd"/>
      <w:r w:rsidRPr="00930A31">
        <w:rPr>
          <w:rFonts w:asciiTheme="minorHAnsi" w:eastAsiaTheme="minorEastAsia" w:hAnsiTheme="minorHAnsi" w:cstheme="minorHAnsi"/>
          <w:i/>
          <w:lang w:eastAsia="zh-CN"/>
        </w:rPr>
        <w:t xml:space="preserve"> and </w:t>
      </w:r>
      <w:proofErr w:type="spellStart"/>
      <w:r w:rsidRPr="00930A31">
        <w:rPr>
          <w:rFonts w:asciiTheme="minorHAnsi" w:eastAsiaTheme="minorEastAsia" w:hAnsiTheme="minorHAnsi" w:cstheme="minorHAnsi" w:hint="eastAsia"/>
          <w:i/>
          <w:lang w:eastAsia="zh-CN"/>
        </w:rPr>
        <w:t>ThroughputTime</w:t>
      </w:r>
      <w:proofErr w:type="spellEnd"/>
      <w:r w:rsidRPr="00930A31">
        <w:rPr>
          <w:rFonts w:asciiTheme="minorHAnsi" w:eastAsiaTheme="minorEastAsia" w:hAnsiTheme="minorHAnsi" w:cstheme="minorHAnsi"/>
          <w:i/>
          <w:lang w:eastAsia="zh-CN"/>
        </w:rPr>
        <w:t xml:space="preserve"> is intended to represent one DL burst</w:t>
      </w:r>
      <w:r w:rsidR="00F762FB" w:rsidRPr="00930A31">
        <w:rPr>
          <w:rFonts w:asciiTheme="minorHAnsi" w:eastAsiaTheme="minorEastAsia" w:hAnsiTheme="minorHAnsi" w:cstheme="minorHAnsi" w:hint="eastAsia"/>
          <w:i/>
          <w:lang w:eastAsia="zh-CN"/>
        </w:rPr>
        <w:t xml:space="preserve"> </w:t>
      </w:r>
      <w:r w:rsidR="00F762FB" w:rsidRPr="00930A31">
        <w:rPr>
          <w:rFonts w:asciiTheme="minorHAnsi" w:eastAsiaTheme="minorEastAsia" w:hAnsiTheme="minorHAnsi" w:cstheme="minorHAnsi"/>
          <w:i/>
          <w:lang w:eastAsia="zh-CN"/>
        </w:rPr>
        <w:t>for DRB and per split DRB bearer</w:t>
      </w:r>
      <w:r w:rsidR="004063E1" w:rsidRPr="00930A31">
        <w:rPr>
          <w:rFonts w:asciiTheme="minorHAnsi" w:eastAsiaTheme="minorEastAsia" w:hAnsiTheme="minorHAnsi" w:cstheme="minorHAnsi" w:hint="eastAsia"/>
          <w:i/>
          <w:lang w:eastAsia="zh-CN"/>
        </w:rPr>
        <w:t>, respectively.</w:t>
      </w:r>
    </w:p>
    <w:p w:rsidR="003B1FDD" w:rsidRDefault="003B1FDD" w:rsidP="00EA1532">
      <w:pPr>
        <w:rPr>
          <w:rFonts w:eastAsiaTheme="minorEastAsia"/>
          <w:szCs w:val="20"/>
          <w:lang w:eastAsia="zh-CN"/>
        </w:rPr>
      </w:pPr>
    </w:p>
    <w:p w:rsidR="006C317F" w:rsidRPr="006C317F" w:rsidRDefault="003B1FDD" w:rsidP="00EA1532">
      <w:pPr>
        <w:rPr>
          <w:rFonts w:eastAsiaTheme="minorEastAsia"/>
          <w:szCs w:val="20"/>
          <w:lang w:eastAsia="zh-CN"/>
        </w:rPr>
      </w:pPr>
      <w:r>
        <w:rPr>
          <w:rFonts w:eastAsiaTheme="minorEastAsia" w:hint="eastAsia"/>
          <w:szCs w:val="20"/>
          <w:lang w:eastAsia="zh-CN"/>
        </w:rPr>
        <w:t xml:space="preserve">If RAN3 solution of enhance the DDDS is unexpected, there still could have some RAN2 method to achieve proximity </w:t>
      </w:r>
      <w:r w:rsidR="0080122A">
        <w:rPr>
          <w:rFonts w:eastAsiaTheme="minorEastAsia" w:hint="eastAsia"/>
          <w:szCs w:val="20"/>
          <w:lang w:eastAsia="zh-CN"/>
        </w:rPr>
        <w:t>solution.</w:t>
      </w:r>
    </w:p>
    <w:p w:rsidR="00E70279" w:rsidRDefault="00771069" w:rsidP="00E70279">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ince SA5 require to </w:t>
      </w:r>
      <w:r w:rsidR="00331526">
        <w:rPr>
          <w:rFonts w:eastAsiaTheme="minorEastAsia" w:hint="eastAsia"/>
          <w:szCs w:val="20"/>
          <w:lang w:eastAsia="zh-CN"/>
        </w:rPr>
        <w:t>measurement</w:t>
      </w:r>
      <w:r>
        <w:rPr>
          <w:rFonts w:eastAsiaTheme="minorEastAsia" w:hint="eastAsia"/>
          <w:szCs w:val="20"/>
          <w:lang w:eastAsia="zh-CN"/>
        </w:rPr>
        <w:t xml:space="preserve"> the end user throughput of PDCP level, the </w:t>
      </w:r>
      <w:r>
        <w:rPr>
          <w:rFonts w:eastAsiaTheme="minorEastAsia"/>
          <w:szCs w:val="20"/>
          <w:lang w:eastAsia="zh-CN"/>
        </w:rPr>
        <w:t>“</w:t>
      </w:r>
      <w:r w:rsidRPr="00A54714">
        <w:t>DL PDCP SDU Data Volume</w:t>
      </w:r>
      <w:r>
        <w:rPr>
          <w:rFonts w:eastAsiaTheme="minorEastAsia"/>
          <w:szCs w:val="20"/>
          <w:lang w:eastAsia="zh-CN"/>
        </w:rPr>
        <w:t>”</w:t>
      </w:r>
      <w:r>
        <w:rPr>
          <w:rFonts w:eastAsiaTheme="minorEastAsia" w:hint="eastAsia"/>
          <w:szCs w:val="20"/>
          <w:lang w:eastAsia="zh-CN"/>
        </w:rPr>
        <w:t xml:space="preserve"> measurement </w:t>
      </w:r>
      <w:r w:rsidR="00AB4573">
        <w:rPr>
          <w:rFonts w:eastAsiaTheme="minorEastAsia" w:hint="eastAsia"/>
          <w:szCs w:val="20"/>
          <w:lang w:eastAsia="zh-CN"/>
        </w:rPr>
        <w:t>could</w:t>
      </w:r>
      <w:r>
        <w:rPr>
          <w:rFonts w:eastAsiaTheme="minorEastAsia" w:hint="eastAsia"/>
          <w:szCs w:val="20"/>
          <w:lang w:eastAsia="zh-CN"/>
        </w:rPr>
        <w:t xml:space="preserve"> be used</w:t>
      </w:r>
      <w:r w:rsidR="006467F6">
        <w:rPr>
          <w:rFonts w:eastAsiaTheme="minorEastAsia" w:hint="eastAsia"/>
          <w:szCs w:val="20"/>
          <w:lang w:eastAsia="zh-CN"/>
        </w:rPr>
        <w:t xml:space="preserve"> as </w:t>
      </w:r>
      <w:r w:rsidR="00AB4573">
        <w:rPr>
          <w:rFonts w:eastAsiaTheme="minorEastAsia"/>
          <w:szCs w:val="20"/>
          <w:lang w:eastAsia="zh-CN"/>
        </w:rPr>
        <w:t>“</w:t>
      </w:r>
      <w:proofErr w:type="spellStart"/>
      <w:r w:rsidR="00AB4573">
        <w:rPr>
          <w:rFonts w:eastAsiaTheme="minorEastAsia" w:hint="eastAsia"/>
          <w:szCs w:val="20"/>
          <w:lang w:eastAsia="zh-CN"/>
        </w:rPr>
        <w:t>ThroughputVolume</w:t>
      </w:r>
      <w:proofErr w:type="spellEnd"/>
      <w:r w:rsidR="00AB4573">
        <w:rPr>
          <w:rFonts w:eastAsiaTheme="minorEastAsia"/>
          <w:szCs w:val="20"/>
          <w:lang w:eastAsia="zh-CN"/>
        </w:rPr>
        <w:t>”</w:t>
      </w:r>
      <w:r w:rsidR="006467F6">
        <w:rPr>
          <w:rFonts w:eastAsiaTheme="minorEastAsia" w:hint="eastAsia"/>
          <w:szCs w:val="20"/>
          <w:lang w:eastAsia="zh-CN"/>
        </w:rPr>
        <w:t xml:space="preserve"> input</w:t>
      </w:r>
      <w:r w:rsidR="00C36EE5">
        <w:rPr>
          <w:rFonts w:eastAsiaTheme="minorEastAsia" w:hint="eastAsia"/>
          <w:szCs w:val="20"/>
          <w:lang w:eastAsia="zh-CN"/>
        </w:rPr>
        <w:t xml:space="preserve">. </w:t>
      </w:r>
      <w:r w:rsidR="00AB5607">
        <w:rPr>
          <w:rFonts w:eastAsiaTheme="minorEastAsia"/>
          <w:szCs w:val="20"/>
          <w:lang w:eastAsia="zh-CN"/>
        </w:rPr>
        <w:t>T</w:t>
      </w:r>
      <w:r w:rsidR="00AB5607">
        <w:rPr>
          <w:rFonts w:eastAsiaTheme="minorEastAsia" w:hint="eastAsia"/>
          <w:szCs w:val="20"/>
          <w:lang w:eastAsia="zh-CN"/>
        </w:rPr>
        <w:t xml:space="preserve">he </w:t>
      </w:r>
      <w:r w:rsidR="00AB5607">
        <w:rPr>
          <w:rFonts w:eastAsiaTheme="minorEastAsia"/>
          <w:szCs w:val="20"/>
          <w:lang w:eastAsia="zh-CN"/>
        </w:rPr>
        <w:t>“</w:t>
      </w:r>
      <w:r w:rsidR="00AB5607" w:rsidRPr="00A54714">
        <w:t>DL PDCP SDU Data Volume</w:t>
      </w:r>
      <w:r w:rsidR="00AB5607">
        <w:rPr>
          <w:rFonts w:eastAsiaTheme="minorEastAsia"/>
          <w:szCs w:val="20"/>
          <w:lang w:eastAsia="zh-CN"/>
        </w:rPr>
        <w:t>”</w:t>
      </w:r>
      <w:r w:rsidR="00AB5607">
        <w:rPr>
          <w:rFonts w:eastAsiaTheme="minorEastAsia" w:hint="eastAsia"/>
          <w:szCs w:val="20"/>
          <w:lang w:eastAsia="zh-CN"/>
        </w:rPr>
        <w:t xml:space="preserve"> </w:t>
      </w:r>
      <w:r w:rsidR="000D143B">
        <w:rPr>
          <w:rFonts w:eastAsiaTheme="minorEastAsia"/>
          <w:szCs w:val="20"/>
          <w:lang w:eastAsia="zh-CN"/>
        </w:rPr>
        <w:t>measurement sum</w:t>
      </w:r>
      <w:r w:rsidR="00B96CC0">
        <w:rPr>
          <w:rFonts w:eastAsiaTheme="minorEastAsia" w:hint="eastAsia"/>
          <w:szCs w:val="20"/>
          <w:lang w:eastAsia="zh-CN"/>
        </w:rPr>
        <w:t>s</w:t>
      </w:r>
      <w:r w:rsidR="00AB5607">
        <w:rPr>
          <w:rFonts w:eastAsiaTheme="minorEastAsia" w:hint="eastAsia"/>
          <w:szCs w:val="20"/>
          <w:lang w:eastAsia="zh-CN"/>
        </w:rPr>
        <w:t xml:space="preserve"> all the data volumes of PDCP SDUs. </w:t>
      </w:r>
      <w:r w:rsidR="00C36EE5">
        <w:rPr>
          <w:rFonts w:eastAsiaTheme="minorEastAsia"/>
          <w:szCs w:val="20"/>
          <w:lang w:eastAsia="zh-CN"/>
        </w:rPr>
        <w:t>F</w:t>
      </w:r>
      <w:r w:rsidR="00C36EE5">
        <w:rPr>
          <w:rFonts w:eastAsiaTheme="minorEastAsia" w:hint="eastAsia"/>
          <w:szCs w:val="20"/>
          <w:lang w:eastAsia="zh-CN"/>
        </w:rPr>
        <w:t xml:space="preserve">or the </w:t>
      </w:r>
      <w:r w:rsidR="00C6114E">
        <w:rPr>
          <w:rFonts w:eastAsiaTheme="minorEastAsia" w:hint="eastAsia"/>
          <w:szCs w:val="20"/>
          <w:lang w:eastAsia="zh-CN"/>
        </w:rPr>
        <w:t>latency calculation</w:t>
      </w:r>
      <w:r w:rsidR="00C36EE5">
        <w:rPr>
          <w:rFonts w:eastAsiaTheme="minorEastAsia" w:hint="eastAsia"/>
          <w:szCs w:val="20"/>
          <w:lang w:eastAsia="zh-CN"/>
        </w:rPr>
        <w:t xml:space="preserve">, </w:t>
      </w:r>
      <w:r w:rsidR="00BD3E8B">
        <w:rPr>
          <w:rFonts w:eastAsiaTheme="minorEastAsia" w:hint="eastAsia"/>
          <w:szCs w:val="20"/>
          <w:lang w:eastAsia="zh-CN"/>
        </w:rPr>
        <w:t xml:space="preserve">TS28.552 has already defines the </w:t>
      </w:r>
      <w:r w:rsidR="00C6114E">
        <w:rPr>
          <w:rFonts w:eastAsiaTheme="minorEastAsia" w:hint="eastAsia"/>
          <w:szCs w:val="20"/>
          <w:lang w:eastAsia="zh-CN"/>
        </w:rPr>
        <w:t>delay types of:</w:t>
      </w:r>
    </w:p>
    <w:p w:rsidR="00211A1C" w:rsidRDefault="00211A1C" w:rsidP="00211A1C">
      <w:pPr>
        <w:pStyle w:val="af0"/>
        <w:widowControl w:val="0"/>
        <w:numPr>
          <w:ilvl w:val="0"/>
          <w:numId w:val="35"/>
        </w:numPr>
        <w:overflowPunct/>
        <w:autoSpaceDE/>
        <w:autoSpaceDN/>
        <w:adjustRightInd/>
        <w:spacing w:after="0" w:line="256" w:lineRule="auto"/>
        <w:jc w:val="both"/>
        <w:textAlignment w:val="auto"/>
      </w:pPr>
      <w:r w:rsidRPr="00367110">
        <w:t>Average delay DL in CU-UP</w:t>
      </w:r>
    </w:p>
    <w:p w:rsidR="00211A1C" w:rsidRDefault="00211A1C" w:rsidP="00211A1C">
      <w:pPr>
        <w:pStyle w:val="af0"/>
        <w:widowControl w:val="0"/>
        <w:overflowPunct/>
        <w:autoSpaceDE/>
        <w:autoSpaceDN/>
        <w:adjustRightInd/>
        <w:spacing w:after="0" w:line="256" w:lineRule="auto"/>
        <w:ind w:left="1440"/>
        <w:jc w:val="both"/>
        <w:textAlignment w:val="auto"/>
      </w:pPr>
      <w:r w:rsidRPr="00367110">
        <w:rPr>
          <w:color w:val="000000"/>
        </w:rPr>
        <w:t xml:space="preserve">This measurement provides the average PDCP SDU delay on the downlink within the </w:t>
      </w:r>
      <w:proofErr w:type="spellStart"/>
      <w:r w:rsidRPr="00367110">
        <w:rPr>
          <w:color w:val="000000"/>
        </w:rPr>
        <w:t>gNB</w:t>
      </w:r>
      <w:proofErr w:type="spellEnd"/>
      <w:r w:rsidRPr="00367110">
        <w:rPr>
          <w:color w:val="000000"/>
        </w:rPr>
        <w:t>-CU-UP split into sub</w:t>
      </w:r>
      <w:r>
        <w:rPr>
          <w:color w:val="000000"/>
        </w:rPr>
        <w:t>-</w:t>
      </w:r>
      <w:r w:rsidRPr="00367110">
        <w:rPr>
          <w:color w:val="000000"/>
        </w:rPr>
        <w:t xml:space="preserve">counters per </w:t>
      </w:r>
      <w:r>
        <w:rPr>
          <w:color w:val="000000"/>
        </w:rPr>
        <w:t>DRB.</w:t>
      </w:r>
      <w:r>
        <w:t xml:space="preserve"> </w:t>
      </w:r>
    </w:p>
    <w:p w:rsidR="00211A1C" w:rsidRPr="00367110" w:rsidRDefault="00211A1C" w:rsidP="00211A1C">
      <w:pPr>
        <w:pStyle w:val="af0"/>
        <w:widowControl w:val="0"/>
        <w:numPr>
          <w:ilvl w:val="0"/>
          <w:numId w:val="35"/>
        </w:numPr>
        <w:overflowPunct/>
        <w:autoSpaceDE/>
        <w:autoSpaceDN/>
        <w:adjustRightInd/>
        <w:spacing w:after="0" w:line="256" w:lineRule="auto"/>
        <w:jc w:val="both"/>
        <w:textAlignment w:val="auto"/>
      </w:pPr>
      <w:r w:rsidRPr="00A005B5">
        <w:t>Average delay on F1-U</w:t>
      </w:r>
    </w:p>
    <w:p w:rsidR="00211A1C" w:rsidRPr="00211A1C" w:rsidRDefault="00211A1C" w:rsidP="00211A1C">
      <w:pPr>
        <w:pStyle w:val="af0"/>
        <w:widowControl w:val="0"/>
        <w:overflowPunct/>
        <w:autoSpaceDE/>
        <w:autoSpaceDN/>
        <w:adjustRightInd/>
        <w:spacing w:after="0" w:line="256" w:lineRule="auto"/>
        <w:ind w:left="1440"/>
        <w:jc w:val="both"/>
        <w:textAlignment w:val="auto"/>
        <w:rPr>
          <w:rFonts w:eastAsiaTheme="minorEastAsia"/>
          <w:lang w:eastAsia="zh-CN"/>
        </w:rPr>
      </w:pPr>
      <w:r w:rsidRPr="00367110">
        <w:rPr>
          <w:color w:val="000000"/>
        </w:rPr>
        <w:t>This measurement provides the average GTP packet delay on the F1-U interface</w:t>
      </w:r>
      <w:r>
        <w:rPr>
          <w:color w:val="000000"/>
        </w:rPr>
        <w:t xml:space="preserve"> </w:t>
      </w:r>
      <w:r w:rsidRPr="00367110">
        <w:rPr>
          <w:color w:val="000000"/>
        </w:rPr>
        <w:t>into sub</w:t>
      </w:r>
      <w:r>
        <w:rPr>
          <w:color w:val="000000"/>
        </w:rPr>
        <w:t xml:space="preserve"> </w:t>
      </w:r>
      <w:r w:rsidRPr="00367110">
        <w:rPr>
          <w:color w:val="000000"/>
        </w:rPr>
        <w:t xml:space="preserve">counters per </w:t>
      </w:r>
      <w:r>
        <w:rPr>
          <w:color w:val="000000"/>
        </w:rPr>
        <w:t>DRB</w:t>
      </w:r>
      <w:r w:rsidRPr="00367110">
        <w:rPr>
          <w:color w:val="000000"/>
        </w:rPr>
        <w:t>.</w:t>
      </w:r>
    </w:p>
    <w:p w:rsidR="00211A1C" w:rsidRPr="00367110" w:rsidRDefault="00211A1C" w:rsidP="00211A1C">
      <w:pPr>
        <w:pStyle w:val="af0"/>
        <w:widowControl w:val="0"/>
        <w:numPr>
          <w:ilvl w:val="0"/>
          <w:numId w:val="35"/>
        </w:numPr>
        <w:overflowPunct/>
        <w:autoSpaceDE/>
        <w:autoSpaceDN/>
        <w:adjustRightInd/>
        <w:spacing w:after="0" w:line="256" w:lineRule="auto"/>
        <w:jc w:val="both"/>
        <w:textAlignment w:val="auto"/>
      </w:pPr>
      <w:r w:rsidRPr="00367110">
        <w:t>Average</w:t>
      </w:r>
      <w:r w:rsidRPr="00211A1C">
        <w:t xml:space="preserve"> delay DL in </w:t>
      </w:r>
      <w:proofErr w:type="spellStart"/>
      <w:r w:rsidRPr="00211A1C">
        <w:t>gNB</w:t>
      </w:r>
      <w:proofErr w:type="spellEnd"/>
      <w:r w:rsidRPr="00211A1C">
        <w:t>-DU</w:t>
      </w:r>
    </w:p>
    <w:p w:rsidR="00211A1C" w:rsidRPr="00367110" w:rsidRDefault="00211A1C" w:rsidP="00211A1C">
      <w:pPr>
        <w:pStyle w:val="af0"/>
        <w:widowControl w:val="0"/>
        <w:overflowPunct/>
        <w:autoSpaceDE/>
        <w:autoSpaceDN/>
        <w:adjustRightInd/>
        <w:spacing w:after="0" w:line="256" w:lineRule="auto"/>
        <w:ind w:left="1440"/>
        <w:jc w:val="both"/>
        <w:textAlignment w:val="auto"/>
      </w:pPr>
      <w:r w:rsidRPr="00367110">
        <w:rPr>
          <w:color w:val="000000"/>
        </w:rPr>
        <w:t xml:space="preserve">This measurement provides the average RLC SDU delay on the downlink within the </w:t>
      </w:r>
      <w:proofErr w:type="spellStart"/>
      <w:r w:rsidRPr="00367110">
        <w:rPr>
          <w:color w:val="000000"/>
        </w:rPr>
        <w:t>gNB</w:t>
      </w:r>
      <w:proofErr w:type="spellEnd"/>
      <w:r w:rsidRPr="00367110">
        <w:rPr>
          <w:color w:val="000000"/>
        </w:rPr>
        <w:t>-DU split into sub</w:t>
      </w:r>
      <w:r>
        <w:rPr>
          <w:color w:val="000000"/>
        </w:rPr>
        <w:t xml:space="preserve"> </w:t>
      </w:r>
      <w:r w:rsidRPr="00367110">
        <w:rPr>
          <w:color w:val="000000"/>
        </w:rPr>
        <w:t xml:space="preserve">counters per </w:t>
      </w:r>
      <w:r>
        <w:rPr>
          <w:color w:val="000000"/>
        </w:rPr>
        <w:t>DRB</w:t>
      </w:r>
      <w:r w:rsidRPr="00367110">
        <w:rPr>
          <w:color w:val="000000"/>
        </w:rPr>
        <w:t>.</w:t>
      </w:r>
    </w:p>
    <w:p w:rsidR="00211A1C" w:rsidRPr="00C6114E" w:rsidRDefault="00C6114E" w:rsidP="00C6114E">
      <w:pPr>
        <w:pStyle w:val="af0"/>
        <w:widowControl w:val="0"/>
        <w:numPr>
          <w:ilvl w:val="0"/>
          <w:numId w:val="35"/>
        </w:numPr>
        <w:overflowPunct/>
        <w:autoSpaceDE/>
        <w:autoSpaceDN/>
        <w:adjustRightInd/>
        <w:spacing w:after="0" w:line="256" w:lineRule="auto"/>
        <w:jc w:val="both"/>
        <w:textAlignment w:val="auto"/>
      </w:pPr>
      <w:r w:rsidRPr="00AC22D1">
        <w:t>Average</w:t>
      </w:r>
      <w:r w:rsidRPr="00C6114E">
        <w:t xml:space="preserve"> delay DL air-interface</w:t>
      </w:r>
    </w:p>
    <w:p w:rsidR="00C6114E" w:rsidRPr="00C6114E" w:rsidRDefault="00C6114E" w:rsidP="00C6114E">
      <w:pPr>
        <w:pStyle w:val="af0"/>
        <w:widowControl w:val="0"/>
        <w:overflowPunct/>
        <w:autoSpaceDE/>
        <w:autoSpaceDN/>
        <w:adjustRightInd/>
        <w:spacing w:after="0" w:line="256" w:lineRule="auto"/>
        <w:ind w:left="1440"/>
        <w:jc w:val="both"/>
        <w:textAlignment w:val="auto"/>
        <w:rPr>
          <w:color w:val="000000"/>
        </w:rPr>
      </w:pPr>
      <w:bookmarkStart w:id="21" w:name="OLE_LINK194"/>
      <w:bookmarkStart w:id="22" w:name="OLE_LINK195"/>
      <w:r w:rsidRPr="00C6114E">
        <w:rPr>
          <w:color w:val="000000"/>
        </w:rPr>
        <w:t>This measurement provides the average time it takes to get a re</w:t>
      </w:r>
      <w:r w:rsidR="00AA458A">
        <w:rPr>
          <w:rFonts w:eastAsiaTheme="minorEastAsia" w:hint="eastAsia"/>
          <w:color w:val="000000"/>
          <w:lang w:eastAsia="zh-CN"/>
        </w:rPr>
        <w:t>s</w:t>
      </w:r>
      <w:r w:rsidRPr="00C6114E">
        <w:rPr>
          <w:color w:val="000000"/>
        </w:rPr>
        <w:t>ponse back on a HARQ transmission in the downlink direction.</w:t>
      </w:r>
      <w:bookmarkEnd w:id="21"/>
      <w:bookmarkEnd w:id="22"/>
    </w:p>
    <w:p w:rsidR="009746B3" w:rsidRDefault="00F33A28" w:rsidP="00E80799">
      <w:pPr>
        <w:pStyle w:val="a1"/>
        <w:rPr>
          <w:rFonts w:eastAsiaTheme="minorEastAsia"/>
          <w:bCs/>
          <w:color w:val="000000"/>
          <w:szCs w:val="20"/>
          <w:lang w:val="en-GB" w:eastAsia="zh-CN"/>
        </w:rPr>
      </w:pPr>
      <w:r>
        <w:rPr>
          <w:rFonts w:eastAsiaTheme="minorEastAsia"/>
          <w:bCs/>
          <w:color w:val="000000"/>
          <w:szCs w:val="20"/>
          <w:lang w:val="en-GB" w:eastAsia="zh-CN"/>
        </w:rPr>
        <w:t>T</w:t>
      </w:r>
      <w:r>
        <w:rPr>
          <w:rFonts w:eastAsiaTheme="minorEastAsia" w:hint="eastAsia"/>
          <w:bCs/>
          <w:color w:val="000000"/>
          <w:szCs w:val="20"/>
          <w:lang w:val="en-GB" w:eastAsia="zh-CN"/>
        </w:rPr>
        <w:t xml:space="preserve">he average DL delay in CU-UP and in DU could be used to estimate the buffer status of the PDCP and RLC/MAC. </w:t>
      </w:r>
      <w:r>
        <w:rPr>
          <w:rFonts w:eastAsiaTheme="minorEastAsia"/>
          <w:bCs/>
          <w:color w:val="000000"/>
          <w:szCs w:val="20"/>
          <w:lang w:val="en-GB" w:eastAsia="zh-CN"/>
        </w:rPr>
        <w:t>B</w:t>
      </w:r>
      <w:r>
        <w:rPr>
          <w:rFonts w:eastAsiaTheme="minorEastAsia" w:hint="eastAsia"/>
          <w:bCs/>
          <w:color w:val="000000"/>
          <w:szCs w:val="20"/>
          <w:lang w:val="en-GB" w:eastAsia="zh-CN"/>
        </w:rPr>
        <w:t xml:space="preserve">ut for RLC AM mode, </w:t>
      </w:r>
      <w:r>
        <w:rPr>
          <w:rFonts w:eastAsiaTheme="minorEastAsia"/>
          <w:bCs/>
          <w:color w:val="000000"/>
          <w:szCs w:val="20"/>
          <w:lang w:val="en-GB" w:eastAsia="zh-CN"/>
        </w:rPr>
        <w:t>“</w:t>
      </w:r>
      <w:r w:rsidRPr="00D77722">
        <w:rPr>
          <w:lang w:eastAsia="zh-CN"/>
        </w:rPr>
        <w:t>buffer in RLC entity gets empty</w:t>
      </w:r>
      <w:r w:rsidRPr="00D77722">
        <w:rPr>
          <w:rFonts w:hint="eastAsia"/>
          <w:lang w:eastAsia="zh-CN"/>
        </w:rPr>
        <w:t xml:space="preserve"> after T0</w:t>
      </w:r>
      <w:r>
        <w:rPr>
          <w:rFonts w:eastAsiaTheme="minorEastAsia"/>
          <w:bCs/>
          <w:color w:val="000000"/>
          <w:szCs w:val="20"/>
          <w:lang w:val="en-GB" w:eastAsia="zh-CN"/>
        </w:rPr>
        <w:t>”</w:t>
      </w:r>
      <w:r>
        <w:rPr>
          <w:rFonts w:eastAsiaTheme="minorEastAsia" w:hint="eastAsia"/>
          <w:bCs/>
          <w:color w:val="000000"/>
          <w:szCs w:val="20"/>
          <w:lang w:val="en-GB" w:eastAsia="zh-CN"/>
        </w:rPr>
        <w:t xml:space="preserve"> requested in SA5 LS [1] </w:t>
      </w:r>
      <w:r w:rsidR="0003752E">
        <w:rPr>
          <w:rFonts w:eastAsiaTheme="minorEastAsia" w:hint="eastAsia"/>
          <w:bCs/>
          <w:color w:val="000000"/>
          <w:szCs w:val="20"/>
          <w:lang w:val="en-GB" w:eastAsia="zh-CN"/>
        </w:rPr>
        <w:t xml:space="preserve">occurs only when </w:t>
      </w:r>
      <w:r w:rsidR="00A2564A">
        <w:rPr>
          <w:rFonts w:eastAsiaTheme="minorEastAsia" w:hint="eastAsia"/>
          <w:bCs/>
          <w:color w:val="000000"/>
          <w:szCs w:val="20"/>
          <w:lang w:val="en-GB" w:eastAsia="zh-CN"/>
        </w:rPr>
        <w:t>the RLC</w:t>
      </w:r>
      <w:r w:rsidR="0003752E">
        <w:rPr>
          <w:rFonts w:eastAsiaTheme="minorEastAsia" w:hint="eastAsia"/>
          <w:bCs/>
          <w:color w:val="000000"/>
          <w:szCs w:val="20"/>
          <w:lang w:val="en-GB" w:eastAsia="zh-CN"/>
        </w:rPr>
        <w:t xml:space="preserve"> entity</w:t>
      </w:r>
      <w:r w:rsidR="00A2564A">
        <w:rPr>
          <w:rFonts w:eastAsiaTheme="minorEastAsia" w:hint="eastAsia"/>
          <w:bCs/>
          <w:color w:val="000000"/>
          <w:szCs w:val="20"/>
          <w:lang w:val="en-GB" w:eastAsia="zh-CN"/>
        </w:rPr>
        <w:t xml:space="preserve"> of sender received ACK from the RLC </w:t>
      </w:r>
      <w:r w:rsidR="0003752E">
        <w:rPr>
          <w:rFonts w:eastAsiaTheme="minorEastAsia" w:hint="eastAsia"/>
          <w:bCs/>
          <w:color w:val="000000"/>
          <w:szCs w:val="20"/>
          <w:lang w:val="en-GB" w:eastAsia="zh-CN"/>
        </w:rPr>
        <w:t xml:space="preserve">entity </w:t>
      </w:r>
      <w:r w:rsidR="00A2564A">
        <w:rPr>
          <w:rFonts w:eastAsiaTheme="minorEastAsia" w:hint="eastAsia"/>
          <w:bCs/>
          <w:color w:val="000000"/>
          <w:szCs w:val="20"/>
          <w:lang w:val="en-GB" w:eastAsia="zh-CN"/>
        </w:rPr>
        <w:t>of receiver</w:t>
      </w:r>
      <w:r w:rsidR="009746B3">
        <w:rPr>
          <w:rFonts w:eastAsiaTheme="minorEastAsia" w:hint="eastAsia"/>
          <w:bCs/>
          <w:color w:val="000000"/>
          <w:szCs w:val="20"/>
          <w:lang w:val="en-GB" w:eastAsia="zh-CN"/>
        </w:rPr>
        <w:t xml:space="preserve"> in RAN2,  which</w:t>
      </w:r>
      <w:r w:rsidR="00A2489D">
        <w:rPr>
          <w:rFonts w:eastAsiaTheme="minorEastAsia" w:hint="eastAsia"/>
          <w:bCs/>
          <w:color w:val="000000"/>
          <w:szCs w:val="20"/>
          <w:lang w:val="en-GB" w:eastAsia="zh-CN"/>
        </w:rPr>
        <w:t xml:space="preserve"> includes the air-interface latency and</w:t>
      </w:r>
      <w:r w:rsidR="009746B3">
        <w:rPr>
          <w:rFonts w:eastAsiaTheme="minorEastAsia" w:hint="eastAsia"/>
          <w:bCs/>
          <w:color w:val="000000"/>
          <w:szCs w:val="20"/>
          <w:lang w:val="en-GB" w:eastAsia="zh-CN"/>
        </w:rPr>
        <w:t xml:space="preserve"> seems </w:t>
      </w:r>
      <w:bookmarkStart w:id="23" w:name="OLE_LINK22"/>
      <w:bookmarkStart w:id="24" w:name="OLE_LINK23"/>
      <w:r w:rsidR="009746B3">
        <w:rPr>
          <w:rFonts w:eastAsiaTheme="minorEastAsia" w:hint="eastAsia"/>
          <w:bCs/>
          <w:color w:val="000000"/>
          <w:szCs w:val="20"/>
          <w:lang w:val="en-GB" w:eastAsia="zh-CN"/>
        </w:rPr>
        <w:t>do not accord with SA5</w:t>
      </w:r>
      <w:r w:rsidR="009746B3">
        <w:rPr>
          <w:rFonts w:eastAsiaTheme="minorEastAsia"/>
          <w:bCs/>
          <w:color w:val="000000"/>
          <w:szCs w:val="20"/>
          <w:lang w:val="en-GB" w:eastAsia="zh-CN"/>
        </w:rPr>
        <w:t>’</w:t>
      </w:r>
      <w:r w:rsidR="009746B3">
        <w:rPr>
          <w:rFonts w:eastAsiaTheme="minorEastAsia" w:hint="eastAsia"/>
          <w:bCs/>
          <w:color w:val="000000"/>
          <w:szCs w:val="20"/>
          <w:lang w:val="en-GB" w:eastAsia="zh-CN"/>
        </w:rPr>
        <w:t xml:space="preserve">s </w:t>
      </w:r>
      <w:r w:rsidR="00556637">
        <w:rPr>
          <w:rFonts w:eastAsiaTheme="minorEastAsia" w:hint="eastAsia"/>
          <w:bCs/>
          <w:color w:val="000000"/>
          <w:szCs w:val="20"/>
          <w:lang w:val="en-GB" w:eastAsia="zh-CN"/>
        </w:rPr>
        <w:t>real intention</w:t>
      </w:r>
      <w:bookmarkEnd w:id="23"/>
      <w:bookmarkEnd w:id="24"/>
      <w:r w:rsidR="00A2564A">
        <w:rPr>
          <w:rFonts w:eastAsiaTheme="minorEastAsia" w:hint="eastAsia"/>
          <w:bCs/>
          <w:color w:val="000000"/>
          <w:szCs w:val="20"/>
          <w:lang w:val="en-GB" w:eastAsia="zh-CN"/>
        </w:rPr>
        <w:t xml:space="preserve">. </w:t>
      </w:r>
    </w:p>
    <w:p w:rsidR="001E2024" w:rsidRPr="00A2489D" w:rsidRDefault="001E2024" w:rsidP="001E2024">
      <w:pPr>
        <w:pStyle w:val="a1"/>
        <w:spacing w:before="120"/>
        <w:rPr>
          <w:rFonts w:eastAsiaTheme="minorEastAsia"/>
          <w:bCs/>
          <w:i/>
          <w:color w:val="000000"/>
          <w:szCs w:val="20"/>
          <w:u w:val="single"/>
          <w:lang w:eastAsia="zh-CN"/>
        </w:rPr>
      </w:pPr>
      <w:r w:rsidRPr="00305B80">
        <w:rPr>
          <w:rFonts w:eastAsiaTheme="minorEastAsia" w:hint="eastAsia"/>
          <w:bCs/>
          <w:i/>
          <w:color w:val="000000"/>
          <w:szCs w:val="20"/>
          <w:u w:val="single"/>
          <w:lang w:eastAsia="zh-CN"/>
        </w:rPr>
        <w:lastRenderedPageBreak/>
        <w:t>Observation</w:t>
      </w:r>
      <w:r>
        <w:rPr>
          <w:rFonts w:eastAsiaTheme="minorEastAsia" w:hint="eastAsia"/>
          <w:bCs/>
          <w:i/>
          <w:color w:val="000000"/>
          <w:szCs w:val="20"/>
          <w:u w:val="single"/>
          <w:lang w:eastAsia="zh-CN"/>
        </w:rPr>
        <w:t xml:space="preserve"> </w:t>
      </w:r>
      <w:r w:rsidR="00A2489D">
        <w:rPr>
          <w:rFonts w:eastAsiaTheme="minorEastAsia" w:hint="eastAsia"/>
          <w:bCs/>
          <w:i/>
          <w:color w:val="000000"/>
          <w:szCs w:val="20"/>
          <w:u w:val="single"/>
          <w:lang w:eastAsia="zh-CN"/>
        </w:rPr>
        <w:t>4</w:t>
      </w:r>
      <w:r w:rsidRPr="00305B80">
        <w:rPr>
          <w:rFonts w:eastAsiaTheme="minorEastAsia" w:hint="eastAsia"/>
          <w:bCs/>
          <w:i/>
          <w:color w:val="000000"/>
          <w:szCs w:val="20"/>
          <w:u w:val="single"/>
          <w:lang w:eastAsia="zh-CN"/>
        </w:rPr>
        <w:t xml:space="preserve">: </w:t>
      </w:r>
      <w:r w:rsidR="00A2489D">
        <w:rPr>
          <w:rFonts w:eastAsiaTheme="minorEastAsia" w:hint="eastAsia"/>
          <w:bCs/>
          <w:i/>
          <w:color w:val="000000"/>
          <w:szCs w:val="20"/>
          <w:u w:val="single"/>
          <w:lang w:eastAsia="zh-CN"/>
        </w:rPr>
        <w:t>The descri</w:t>
      </w:r>
      <w:r w:rsidR="00A2489D" w:rsidRPr="00A2489D">
        <w:rPr>
          <w:rFonts w:eastAsiaTheme="minorEastAsia" w:hint="eastAsia"/>
          <w:bCs/>
          <w:i/>
          <w:color w:val="000000"/>
          <w:szCs w:val="20"/>
          <w:u w:val="single"/>
          <w:lang w:eastAsia="zh-CN"/>
        </w:rPr>
        <w:t xml:space="preserve">ption of </w:t>
      </w:r>
      <w:r w:rsidR="001A0881" w:rsidRPr="00A2489D">
        <w:rPr>
          <w:rFonts w:eastAsiaTheme="minorEastAsia"/>
          <w:bCs/>
          <w:i/>
          <w:color w:val="000000"/>
          <w:szCs w:val="20"/>
          <w:lang w:val="en-GB" w:eastAsia="zh-CN"/>
        </w:rPr>
        <w:t>“</w:t>
      </w:r>
      <w:r w:rsidR="001A0881" w:rsidRPr="00A2489D">
        <w:rPr>
          <w:i/>
          <w:lang w:eastAsia="zh-CN"/>
        </w:rPr>
        <w:t>buffer in RLC entity gets empty</w:t>
      </w:r>
      <w:r w:rsidR="001A0881" w:rsidRPr="00A2489D">
        <w:rPr>
          <w:rFonts w:hint="eastAsia"/>
          <w:i/>
          <w:lang w:eastAsia="zh-CN"/>
        </w:rPr>
        <w:t xml:space="preserve"> after T0</w:t>
      </w:r>
      <w:r w:rsidR="001A0881" w:rsidRPr="00A2489D">
        <w:rPr>
          <w:rFonts w:eastAsiaTheme="minorEastAsia"/>
          <w:bCs/>
          <w:i/>
          <w:color w:val="000000"/>
          <w:szCs w:val="20"/>
          <w:lang w:val="en-GB" w:eastAsia="zh-CN"/>
        </w:rPr>
        <w:t>”</w:t>
      </w:r>
      <w:r w:rsidR="001A0881" w:rsidRPr="00A2489D">
        <w:rPr>
          <w:rFonts w:eastAsiaTheme="minorEastAsia" w:hint="eastAsia"/>
          <w:bCs/>
          <w:i/>
          <w:color w:val="000000"/>
          <w:szCs w:val="20"/>
          <w:lang w:val="en-GB" w:eastAsia="zh-CN"/>
        </w:rPr>
        <w:t xml:space="preserve"> requested in SA5 LS </w:t>
      </w:r>
      <w:r w:rsidR="000256B8">
        <w:rPr>
          <w:rFonts w:eastAsiaTheme="minorEastAsia" w:hint="eastAsia"/>
          <w:bCs/>
          <w:i/>
          <w:color w:val="000000"/>
          <w:szCs w:val="20"/>
          <w:lang w:val="en-GB" w:eastAsia="zh-CN"/>
        </w:rPr>
        <w:t>seems</w:t>
      </w:r>
      <w:r w:rsidR="001A0881" w:rsidRPr="00A2489D">
        <w:rPr>
          <w:rFonts w:eastAsiaTheme="minorEastAsia" w:hint="eastAsia"/>
          <w:bCs/>
          <w:i/>
          <w:color w:val="000000"/>
          <w:szCs w:val="20"/>
          <w:lang w:val="en-GB" w:eastAsia="zh-CN"/>
        </w:rPr>
        <w:t xml:space="preserve"> </w:t>
      </w:r>
      <w:r w:rsidR="000256B8" w:rsidRPr="000256B8">
        <w:rPr>
          <w:rFonts w:eastAsiaTheme="minorEastAsia"/>
          <w:bCs/>
          <w:i/>
          <w:color w:val="000000"/>
          <w:szCs w:val="20"/>
          <w:lang w:val="en-GB" w:eastAsia="zh-CN"/>
        </w:rPr>
        <w:t>do not accord with SA5’s real intention</w:t>
      </w:r>
      <w:r w:rsidRPr="00A2489D">
        <w:rPr>
          <w:rFonts w:eastAsiaTheme="minorEastAsia" w:hint="eastAsia"/>
          <w:bCs/>
          <w:i/>
          <w:color w:val="000000"/>
          <w:szCs w:val="20"/>
          <w:u w:val="single"/>
          <w:lang w:eastAsia="zh-CN"/>
        </w:rPr>
        <w:t>.</w:t>
      </w:r>
    </w:p>
    <w:p w:rsidR="00EE0B13" w:rsidRPr="00DC68B0" w:rsidRDefault="00EE0B13" w:rsidP="00EE0B13">
      <w:pPr>
        <w:pStyle w:val="a1"/>
        <w:rPr>
          <w:rFonts w:eastAsiaTheme="minorEastAsia"/>
          <w:b/>
          <w:bCs/>
          <w:color w:val="000000"/>
          <w:szCs w:val="20"/>
          <w:lang w:eastAsia="zh-CN"/>
        </w:rPr>
      </w:pPr>
      <w:r w:rsidRPr="00DC68B0">
        <w:rPr>
          <w:rFonts w:eastAsiaTheme="minorEastAsia" w:hint="eastAsia"/>
          <w:b/>
          <w:bCs/>
          <w:color w:val="000000"/>
          <w:szCs w:val="20"/>
          <w:lang w:eastAsia="zh-CN"/>
        </w:rPr>
        <w:t xml:space="preserve">Proposal 1: </w:t>
      </w:r>
      <w:r>
        <w:rPr>
          <w:rFonts w:eastAsiaTheme="minorEastAsia" w:hint="eastAsia"/>
          <w:b/>
          <w:bCs/>
          <w:color w:val="000000"/>
          <w:szCs w:val="20"/>
          <w:lang w:eastAsia="zh-CN"/>
        </w:rPr>
        <w:t>Confirm SA5</w:t>
      </w:r>
      <w:r>
        <w:rPr>
          <w:rFonts w:eastAsiaTheme="minorEastAsia"/>
          <w:b/>
          <w:bCs/>
          <w:color w:val="000000"/>
          <w:szCs w:val="20"/>
          <w:lang w:eastAsia="zh-CN"/>
        </w:rPr>
        <w:t>’</w:t>
      </w:r>
      <w:r>
        <w:rPr>
          <w:rFonts w:eastAsiaTheme="minorEastAsia" w:hint="eastAsia"/>
          <w:b/>
          <w:bCs/>
          <w:color w:val="000000"/>
          <w:szCs w:val="20"/>
          <w:lang w:eastAsia="zh-CN"/>
        </w:rPr>
        <w:t xml:space="preserve">s real intention about </w:t>
      </w:r>
      <w:r>
        <w:rPr>
          <w:rFonts w:eastAsiaTheme="minorEastAsia"/>
          <w:b/>
          <w:bCs/>
          <w:color w:val="000000"/>
          <w:szCs w:val="20"/>
          <w:lang w:eastAsia="zh-CN"/>
        </w:rPr>
        <w:t>“</w:t>
      </w:r>
      <w:r w:rsidRPr="00EE0B13">
        <w:rPr>
          <w:rFonts w:eastAsiaTheme="minorEastAsia"/>
          <w:b/>
          <w:bCs/>
          <w:color w:val="000000"/>
          <w:szCs w:val="20"/>
          <w:lang w:eastAsia="zh-CN"/>
        </w:rPr>
        <w:t>PDCP end user throughput measurement</w:t>
      </w:r>
      <w:r>
        <w:rPr>
          <w:rFonts w:eastAsiaTheme="minorEastAsia"/>
          <w:b/>
          <w:bCs/>
          <w:color w:val="000000"/>
          <w:szCs w:val="20"/>
          <w:lang w:eastAsia="zh-CN"/>
        </w:rPr>
        <w:t>”</w:t>
      </w:r>
      <w:r>
        <w:rPr>
          <w:rFonts w:eastAsiaTheme="minorEastAsia" w:hint="eastAsia"/>
          <w:b/>
          <w:bCs/>
          <w:color w:val="000000"/>
          <w:szCs w:val="20"/>
          <w:lang w:eastAsia="zh-CN"/>
        </w:rPr>
        <w:t xml:space="preserve"> use case, and then </w:t>
      </w:r>
      <w:r w:rsidR="0076625F">
        <w:rPr>
          <w:rFonts w:eastAsiaTheme="minorEastAsia" w:hint="eastAsia"/>
          <w:b/>
          <w:bCs/>
          <w:color w:val="000000"/>
          <w:szCs w:val="20"/>
          <w:lang w:eastAsia="zh-CN"/>
        </w:rPr>
        <w:t>make decision of the</w:t>
      </w:r>
      <w:r w:rsidR="002F5DF5">
        <w:rPr>
          <w:rFonts w:eastAsiaTheme="minorEastAsia" w:hint="eastAsia"/>
          <w:b/>
          <w:bCs/>
          <w:color w:val="000000"/>
          <w:szCs w:val="20"/>
          <w:lang w:eastAsia="zh-CN"/>
        </w:rPr>
        <w:t xml:space="preserve"> </w:t>
      </w:r>
      <w:bookmarkStart w:id="25" w:name="_GoBack"/>
      <w:bookmarkEnd w:id="25"/>
      <w:r w:rsidR="007E6F60">
        <w:rPr>
          <w:rFonts w:eastAsiaTheme="minorEastAsia" w:hint="eastAsia"/>
          <w:b/>
          <w:bCs/>
          <w:color w:val="000000"/>
          <w:szCs w:val="20"/>
          <w:lang w:eastAsia="zh-CN"/>
        </w:rPr>
        <w:t>solution</w:t>
      </w:r>
      <w:r w:rsidRPr="00DC68B0">
        <w:rPr>
          <w:rFonts w:eastAsiaTheme="minorEastAsia" w:hint="eastAsia"/>
          <w:b/>
          <w:bCs/>
          <w:color w:val="000000"/>
          <w:szCs w:val="20"/>
          <w:lang w:eastAsia="zh-CN"/>
        </w:rPr>
        <w:t>.</w:t>
      </w:r>
    </w:p>
    <w:p w:rsidR="00F33A28" w:rsidRDefault="00753061" w:rsidP="00E80799">
      <w:pPr>
        <w:pStyle w:val="a1"/>
        <w:rPr>
          <w:rFonts w:eastAsiaTheme="minorEastAsia"/>
          <w:bCs/>
          <w:color w:val="000000"/>
          <w:szCs w:val="20"/>
          <w:lang w:val="en-GB" w:eastAsia="zh-CN"/>
        </w:rPr>
      </w:pPr>
      <w:r>
        <w:rPr>
          <w:rFonts w:eastAsiaTheme="minorEastAsia" w:hint="eastAsia"/>
          <w:bCs/>
          <w:color w:val="000000"/>
          <w:szCs w:val="20"/>
          <w:lang w:val="en-GB" w:eastAsia="zh-CN"/>
        </w:rPr>
        <w:t xml:space="preserve">If the description of </w:t>
      </w:r>
      <w:r>
        <w:rPr>
          <w:rFonts w:eastAsiaTheme="minorEastAsia"/>
          <w:bCs/>
          <w:color w:val="000000"/>
          <w:szCs w:val="20"/>
          <w:lang w:val="en-GB" w:eastAsia="zh-CN"/>
        </w:rPr>
        <w:t>“</w:t>
      </w:r>
      <w:r w:rsidRPr="00D77722">
        <w:rPr>
          <w:lang w:eastAsia="zh-CN"/>
        </w:rPr>
        <w:t>buffer in RLC entity gets empty</w:t>
      </w:r>
      <w:r w:rsidRPr="00D77722">
        <w:rPr>
          <w:rFonts w:hint="eastAsia"/>
          <w:lang w:eastAsia="zh-CN"/>
        </w:rPr>
        <w:t xml:space="preserve"> after T0</w:t>
      </w:r>
      <w:r>
        <w:rPr>
          <w:rFonts w:eastAsiaTheme="minorEastAsia"/>
          <w:bCs/>
          <w:color w:val="000000"/>
          <w:szCs w:val="20"/>
          <w:lang w:val="en-GB" w:eastAsia="zh-CN"/>
        </w:rPr>
        <w:t>”</w:t>
      </w:r>
      <w:r>
        <w:rPr>
          <w:rFonts w:eastAsiaTheme="minorEastAsia" w:hint="eastAsia"/>
          <w:bCs/>
          <w:color w:val="000000"/>
          <w:szCs w:val="20"/>
          <w:lang w:val="en-GB" w:eastAsia="zh-CN"/>
        </w:rPr>
        <w:t xml:space="preserve"> is confirmed by SA5,</w:t>
      </w:r>
      <w:r w:rsidR="00A2564A">
        <w:rPr>
          <w:rFonts w:eastAsiaTheme="minorEastAsia" w:hint="eastAsia"/>
          <w:bCs/>
          <w:color w:val="000000"/>
          <w:szCs w:val="20"/>
          <w:lang w:val="en-GB" w:eastAsia="zh-CN"/>
        </w:rPr>
        <w:t xml:space="preserve"> for RLC AM mode, the average delay DL air-interface should also be considered for </w:t>
      </w:r>
      <w:r w:rsidR="008570DE">
        <w:rPr>
          <w:rFonts w:eastAsiaTheme="minorEastAsia" w:hint="eastAsia"/>
          <w:bCs/>
          <w:color w:val="000000"/>
          <w:szCs w:val="20"/>
          <w:lang w:val="en-GB" w:eastAsia="zh-CN"/>
        </w:rPr>
        <w:t>average throughput time</w:t>
      </w:r>
      <w:r w:rsidR="00A2564A">
        <w:rPr>
          <w:rFonts w:eastAsiaTheme="minorEastAsia" w:hint="eastAsia"/>
          <w:bCs/>
          <w:color w:val="000000"/>
          <w:szCs w:val="20"/>
          <w:lang w:val="en-GB" w:eastAsia="zh-CN"/>
        </w:rPr>
        <w:t xml:space="preserve"> calculation</w:t>
      </w:r>
      <w:r w:rsidR="001D0515">
        <w:rPr>
          <w:rFonts w:eastAsiaTheme="minorEastAsia" w:hint="eastAsia"/>
          <w:bCs/>
          <w:color w:val="000000"/>
          <w:szCs w:val="20"/>
          <w:lang w:val="en-GB" w:eastAsia="zh-CN"/>
        </w:rPr>
        <w:t xml:space="preserve"> </w:t>
      </w:r>
      <w:r w:rsidR="00C924BE">
        <w:rPr>
          <w:rFonts w:eastAsiaTheme="minorEastAsia" w:hint="eastAsia"/>
          <w:bCs/>
          <w:color w:val="000000"/>
          <w:szCs w:val="20"/>
          <w:lang w:val="en-GB" w:eastAsia="zh-CN"/>
        </w:rPr>
        <w:t xml:space="preserve">to </w:t>
      </w:r>
      <w:r w:rsidR="001D0515">
        <w:rPr>
          <w:rFonts w:eastAsiaTheme="minorEastAsia" w:hint="eastAsia"/>
          <w:bCs/>
          <w:color w:val="000000"/>
          <w:szCs w:val="20"/>
          <w:lang w:val="en-GB" w:eastAsia="zh-CN"/>
        </w:rPr>
        <w:t>follow SA5</w:t>
      </w:r>
      <w:r w:rsidR="001D0515">
        <w:rPr>
          <w:rFonts w:eastAsiaTheme="minorEastAsia"/>
          <w:bCs/>
          <w:color w:val="000000"/>
          <w:szCs w:val="20"/>
          <w:lang w:val="en-GB" w:eastAsia="zh-CN"/>
        </w:rPr>
        <w:t>’</w:t>
      </w:r>
      <w:r w:rsidR="001D0515">
        <w:rPr>
          <w:rFonts w:eastAsiaTheme="minorEastAsia" w:hint="eastAsia"/>
          <w:bCs/>
          <w:color w:val="000000"/>
          <w:szCs w:val="20"/>
          <w:lang w:val="en-GB" w:eastAsia="zh-CN"/>
        </w:rPr>
        <w:t xml:space="preserve">s </w:t>
      </w:r>
      <w:r w:rsidR="009A564F">
        <w:rPr>
          <w:rFonts w:eastAsiaTheme="minorEastAsia" w:hint="eastAsia"/>
          <w:bCs/>
          <w:color w:val="000000"/>
          <w:szCs w:val="20"/>
          <w:lang w:val="en-GB" w:eastAsia="zh-CN"/>
        </w:rPr>
        <w:t>solution as much as possible</w:t>
      </w:r>
      <w:r w:rsidR="00A2564A">
        <w:rPr>
          <w:rFonts w:eastAsiaTheme="minorEastAsia" w:hint="eastAsia"/>
          <w:bCs/>
          <w:color w:val="000000"/>
          <w:szCs w:val="20"/>
          <w:lang w:val="en-GB" w:eastAsia="zh-CN"/>
        </w:rPr>
        <w:t>.</w:t>
      </w:r>
    </w:p>
    <w:p w:rsidR="00AB4573" w:rsidRDefault="00A574FE" w:rsidP="00E80799">
      <w:pPr>
        <w:pStyle w:val="a1"/>
        <w:rPr>
          <w:rFonts w:eastAsiaTheme="minorEastAsia"/>
          <w:lang w:eastAsia="zh-CN"/>
        </w:rPr>
      </w:pPr>
      <w:r>
        <w:rPr>
          <w:rFonts w:eastAsiaTheme="minorEastAsia" w:hint="eastAsia"/>
          <w:bCs/>
          <w:color w:val="000000"/>
          <w:szCs w:val="20"/>
          <w:lang w:val="en-GB" w:eastAsia="zh-CN"/>
        </w:rPr>
        <w:t>T</w:t>
      </w:r>
      <w:r w:rsidR="00AB4573">
        <w:rPr>
          <w:rFonts w:eastAsiaTheme="minorEastAsia" w:hint="eastAsia"/>
          <w:bCs/>
          <w:color w:val="000000"/>
          <w:szCs w:val="20"/>
          <w:lang w:val="en-GB" w:eastAsia="zh-CN"/>
        </w:rPr>
        <w:t xml:space="preserve">o calculate the </w:t>
      </w:r>
      <w:r w:rsidR="00AB4573">
        <w:rPr>
          <w:rFonts w:eastAsiaTheme="minorEastAsia"/>
          <w:bCs/>
          <w:color w:val="000000"/>
          <w:szCs w:val="20"/>
          <w:lang w:val="en-GB" w:eastAsia="zh-CN"/>
        </w:rPr>
        <w:t>“</w:t>
      </w:r>
      <w:proofErr w:type="spellStart"/>
      <w:r w:rsidR="00AB4573">
        <w:rPr>
          <w:rFonts w:eastAsiaTheme="minorEastAsia" w:hint="eastAsia"/>
          <w:bCs/>
          <w:color w:val="000000"/>
          <w:szCs w:val="20"/>
          <w:lang w:val="en-GB" w:eastAsia="zh-CN"/>
        </w:rPr>
        <w:t>ThroughputTime</w:t>
      </w:r>
      <w:proofErr w:type="spellEnd"/>
      <w:r w:rsidR="00AB4573">
        <w:rPr>
          <w:rFonts w:eastAsiaTheme="minorEastAsia"/>
          <w:bCs/>
          <w:color w:val="000000"/>
          <w:szCs w:val="20"/>
          <w:lang w:val="en-GB" w:eastAsia="zh-CN"/>
        </w:rPr>
        <w:t>”</w:t>
      </w:r>
      <w:r w:rsidR="00670282">
        <w:rPr>
          <w:rFonts w:eastAsiaTheme="minorEastAsia" w:hint="eastAsia"/>
          <w:bCs/>
          <w:color w:val="000000"/>
          <w:szCs w:val="20"/>
          <w:lang w:val="en-GB" w:eastAsia="zh-CN"/>
        </w:rPr>
        <w:t>, there may be some difference</w:t>
      </w:r>
      <w:r w:rsidR="003F0B59">
        <w:rPr>
          <w:rFonts w:eastAsiaTheme="minorEastAsia" w:hint="eastAsia"/>
          <w:bCs/>
          <w:color w:val="000000"/>
          <w:szCs w:val="20"/>
          <w:lang w:val="en-GB" w:eastAsia="zh-CN"/>
        </w:rPr>
        <w:t xml:space="preserve"> for split and non-split DRB: </w:t>
      </w:r>
      <w:r w:rsidR="00AB4573">
        <w:rPr>
          <w:rFonts w:eastAsiaTheme="minorEastAsia"/>
          <w:bCs/>
          <w:color w:val="000000"/>
          <w:szCs w:val="20"/>
          <w:lang w:val="en-GB" w:eastAsia="zh-CN"/>
        </w:rPr>
        <w:t>F</w:t>
      </w:r>
      <w:r w:rsidR="00AB4573">
        <w:rPr>
          <w:rFonts w:eastAsiaTheme="minorEastAsia" w:hint="eastAsia"/>
          <w:bCs/>
          <w:color w:val="000000"/>
          <w:szCs w:val="20"/>
          <w:lang w:val="en-GB" w:eastAsia="zh-CN"/>
        </w:rPr>
        <w:t xml:space="preserve">or </w:t>
      </w:r>
      <w:r w:rsidR="007E4F59">
        <w:rPr>
          <w:rFonts w:eastAsiaTheme="minorEastAsia" w:hint="eastAsia"/>
          <w:bCs/>
          <w:color w:val="000000"/>
          <w:szCs w:val="20"/>
          <w:lang w:val="en-GB" w:eastAsia="zh-CN"/>
        </w:rPr>
        <w:t xml:space="preserve">non-split </w:t>
      </w:r>
      <w:r w:rsidR="00AB4573">
        <w:rPr>
          <w:rFonts w:eastAsiaTheme="minorEastAsia" w:hint="eastAsia"/>
          <w:bCs/>
          <w:color w:val="000000"/>
          <w:szCs w:val="20"/>
          <w:lang w:val="en-GB" w:eastAsia="zh-CN"/>
        </w:rPr>
        <w:t>DRB,</w:t>
      </w:r>
      <w:r w:rsidR="00BE258F">
        <w:rPr>
          <w:rFonts w:eastAsiaTheme="minorEastAsia" w:hint="eastAsia"/>
          <w:bCs/>
          <w:color w:val="000000"/>
          <w:szCs w:val="20"/>
          <w:lang w:val="en-GB" w:eastAsia="zh-CN"/>
        </w:rPr>
        <w:t xml:space="preserve"> </w:t>
      </w:r>
      <w:r w:rsidR="007E49D9">
        <w:rPr>
          <w:rFonts w:eastAsiaTheme="minorEastAsia" w:hint="eastAsia"/>
          <w:bCs/>
          <w:color w:val="000000"/>
          <w:szCs w:val="20"/>
          <w:lang w:val="en-GB" w:eastAsia="zh-CN"/>
        </w:rPr>
        <w:t xml:space="preserve">sum of </w:t>
      </w:r>
      <w:r w:rsidR="00BE258F">
        <w:rPr>
          <w:rFonts w:eastAsiaTheme="minorEastAsia" w:hint="eastAsia"/>
          <w:bCs/>
          <w:color w:val="000000"/>
          <w:szCs w:val="20"/>
          <w:lang w:val="en-GB" w:eastAsia="zh-CN"/>
        </w:rPr>
        <w:t>all the</w:t>
      </w:r>
      <w:r w:rsidR="007E4F59">
        <w:rPr>
          <w:rFonts w:eastAsiaTheme="minorEastAsia" w:hint="eastAsia"/>
          <w:bCs/>
          <w:color w:val="000000"/>
          <w:szCs w:val="20"/>
          <w:lang w:val="en-GB" w:eastAsia="zh-CN"/>
        </w:rPr>
        <w:t xml:space="preserve"> delay</w:t>
      </w:r>
      <w:r w:rsidR="006E713B">
        <w:rPr>
          <w:rFonts w:eastAsiaTheme="minorEastAsia" w:hint="eastAsia"/>
          <w:bCs/>
          <w:color w:val="000000"/>
          <w:szCs w:val="20"/>
          <w:lang w:val="en-GB" w:eastAsia="zh-CN"/>
        </w:rPr>
        <w:t>s</w:t>
      </w:r>
      <w:r w:rsidR="007E4F59">
        <w:rPr>
          <w:rFonts w:eastAsiaTheme="minorEastAsia" w:hint="eastAsia"/>
          <w:bCs/>
          <w:color w:val="000000"/>
          <w:szCs w:val="20"/>
          <w:lang w:val="en-GB" w:eastAsia="zh-CN"/>
        </w:rPr>
        <w:t xml:space="preserve"> listed above could be </w:t>
      </w:r>
      <w:r w:rsidR="005D05CF">
        <w:rPr>
          <w:rFonts w:eastAsiaTheme="minorEastAsia" w:hint="eastAsia"/>
          <w:bCs/>
          <w:color w:val="000000"/>
          <w:szCs w:val="20"/>
          <w:lang w:val="en-GB" w:eastAsia="zh-CN"/>
        </w:rPr>
        <w:t>used</w:t>
      </w:r>
      <w:r w:rsidR="00CC3D53">
        <w:rPr>
          <w:rFonts w:eastAsiaTheme="minorEastAsia" w:hint="eastAsia"/>
          <w:bCs/>
          <w:color w:val="000000"/>
          <w:szCs w:val="20"/>
          <w:lang w:val="en-GB" w:eastAsia="zh-CN"/>
        </w:rPr>
        <w:t xml:space="preserve"> simply</w:t>
      </w:r>
      <w:r w:rsidR="00AB4573">
        <w:rPr>
          <w:rFonts w:eastAsiaTheme="minorEastAsia" w:hint="eastAsia"/>
          <w:lang w:eastAsia="zh-CN"/>
        </w:rPr>
        <w:t>;</w:t>
      </w:r>
      <w:r w:rsidR="005550FB">
        <w:rPr>
          <w:rFonts w:eastAsiaTheme="minorEastAsia" w:hint="eastAsia"/>
          <w:lang w:eastAsia="zh-CN"/>
        </w:rPr>
        <w:t xml:space="preserve"> </w:t>
      </w:r>
      <w:r w:rsidR="00AB4573">
        <w:rPr>
          <w:rFonts w:eastAsiaTheme="minorEastAsia" w:hint="eastAsia"/>
          <w:lang w:eastAsia="zh-CN"/>
        </w:rPr>
        <w:t xml:space="preserve">And for split DRB, </w:t>
      </w:r>
      <w:r w:rsidR="005550FB">
        <w:rPr>
          <w:rFonts w:eastAsiaTheme="minorEastAsia" w:hint="eastAsia"/>
          <w:lang w:eastAsia="zh-CN"/>
        </w:rPr>
        <w:t xml:space="preserve">since there are different delays of </w:t>
      </w:r>
      <w:r w:rsidR="005550FB" w:rsidRPr="00A005B5">
        <w:t>Average delay on F1-U</w:t>
      </w:r>
      <w:r w:rsidR="005550FB">
        <w:rPr>
          <w:rFonts w:eastAsiaTheme="minorEastAsia" w:hint="eastAsia"/>
          <w:lang w:eastAsia="zh-CN"/>
        </w:rPr>
        <w:t>/</w:t>
      </w:r>
      <w:r w:rsidR="005550FB" w:rsidRPr="005550FB">
        <w:t xml:space="preserve"> </w:t>
      </w:r>
      <w:r w:rsidR="005550FB" w:rsidRPr="00367110">
        <w:t>Average</w:t>
      </w:r>
      <w:r w:rsidR="005550FB" w:rsidRPr="00211A1C">
        <w:t xml:space="preserve"> delay DL in </w:t>
      </w:r>
      <w:proofErr w:type="spellStart"/>
      <w:r w:rsidR="005550FB" w:rsidRPr="00211A1C">
        <w:t>gNB</w:t>
      </w:r>
      <w:proofErr w:type="spellEnd"/>
      <w:r w:rsidR="005550FB" w:rsidRPr="00211A1C">
        <w:t>-DU</w:t>
      </w:r>
      <w:r w:rsidR="005550FB">
        <w:rPr>
          <w:rFonts w:eastAsiaTheme="minorEastAsia" w:hint="eastAsia"/>
          <w:lang w:eastAsia="zh-CN"/>
        </w:rPr>
        <w:t>/</w:t>
      </w:r>
      <w:r w:rsidR="005550FB" w:rsidRPr="005550FB">
        <w:t xml:space="preserve"> </w:t>
      </w:r>
      <w:r w:rsidR="005550FB" w:rsidRPr="00AC22D1">
        <w:t>Average</w:t>
      </w:r>
      <w:r w:rsidR="005550FB" w:rsidRPr="00C6114E">
        <w:t xml:space="preserve"> delay DL air-interface</w:t>
      </w:r>
      <w:r w:rsidR="008A0CD1">
        <w:rPr>
          <w:rFonts w:eastAsiaTheme="minorEastAsia" w:hint="eastAsia"/>
          <w:lang w:eastAsia="zh-CN"/>
        </w:rPr>
        <w:t xml:space="preserve"> for different legs</w:t>
      </w:r>
      <w:r w:rsidR="005550FB">
        <w:rPr>
          <w:rFonts w:eastAsiaTheme="minorEastAsia" w:hint="eastAsia"/>
          <w:lang w:eastAsia="zh-CN"/>
        </w:rPr>
        <w:t xml:space="preserve">, the </w:t>
      </w:r>
      <w:r w:rsidR="008A0CD1">
        <w:rPr>
          <w:rFonts w:eastAsiaTheme="minorEastAsia" w:hint="eastAsia"/>
          <w:lang w:eastAsia="zh-CN"/>
        </w:rPr>
        <w:t xml:space="preserve">longer sum </w:t>
      </w:r>
      <w:r w:rsidR="00951D44">
        <w:rPr>
          <w:rFonts w:eastAsiaTheme="minorEastAsia" w:hint="eastAsia"/>
          <w:lang w:eastAsia="zh-CN"/>
        </w:rPr>
        <w:t>of</w:t>
      </w:r>
      <w:r w:rsidR="00165527">
        <w:rPr>
          <w:rFonts w:eastAsiaTheme="minorEastAsia" w:hint="eastAsia"/>
          <w:lang w:eastAsia="zh-CN"/>
        </w:rPr>
        <w:t xml:space="preserve"> all</w:t>
      </w:r>
      <w:r w:rsidR="00951D44">
        <w:rPr>
          <w:rFonts w:eastAsiaTheme="minorEastAsia" w:hint="eastAsia"/>
          <w:lang w:eastAsia="zh-CN"/>
        </w:rPr>
        <w:t xml:space="preserve"> </w:t>
      </w:r>
      <w:r w:rsidR="00AD1957">
        <w:rPr>
          <w:rFonts w:eastAsiaTheme="minorEastAsia" w:hint="eastAsia"/>
          <w:lang w:eastAsia="zh-CN"/>
        </w:rPr>
        <w:t>delay</w:t>
      </w:r>
      <w:r w:rsidR="00951D44">
        <w:rPr>
          <w:rFonts w:eastAsiaTheme="minorEastAsia" w:hint="eastAsia"/>
          <w:lang w:eastAsia="zh-CN"/>
        </w:rPr>
        <w:t>s</w:t>
      </w:r>
      <w:r w:rsidR="00AD1957">
        <w:rPr>
          <w:rFonts w:eastAsiaTheme="minorEastAsia" w:hint="eastAsia"/>
          <w:lang w:eastAsia="zh-CN"/>
        </w:rPr>
        <w:t xml:space="preserve"> value </w:t>
      </w:r>
      <w:r w:rsidR="00AD1957">
        <w:rPr>
          <w:rFonts w:eastAsiaTheme="minorEastAsia"/>
          <w:lang w:eastAsia="zh-CN"/>
        </w:rPr>
        <w:t>corresponds</w:t>
      </w:r>
      <w:r w:rsidR="008A0CD1">
        <w:rPr>
          <w:rFonts w:eastAsiaTheme="minorEastAsia" w:hint="eastAsia"/>
          <w:lang w:eastAsia="zh-CN"/>
        </w:rPr>
        <w:t xml:space="preserve"> to the leg which</w:t>
      </w:r>
      <w:r w:rsidR="008A0CD1" w:rsidRPr="00D543F9">
        <w:rPr>
          <w:lang w:eastAsia="zh-CN"/>
        </w:rPr>
        <w:t xml:space="preserve"> finished</w:t>
      </w:r>
      <w:r w:rsidR="008A0CD1">
        <w:rPr>
          <w:rFonts w:eastAsiaTheme="minorEastAsia" w:hint="eastAsia"/>
          <w:lang w:eastAsia="zh-CN"/>
        </w:rPr>
        <w:t xml:space="preserve"> the data transmission</w:t>
      </w:r>
      <w:r w:rsidR="008A0CD1" w:rsidRPr="00D543F9">
        <w:rPr>
          <w:lang w:eastAsia="zh-CN"/>
        </w:rPr>
        <w:t xml:space="preserve"> last</w:t>
      </w:r>
      <w:r w:rsidR="001B0015">
        <w:rPr>
          <w:rFonts w:eastAsiaTheme="minorEastAsia" w:hint="eastAsia"/>
          <w:lang w:eastAsia="zh-CN"/>
        </w:rPr>
        <w:t xml:space="preserve"> could be used</w:t>
      </w:r>
      <w:r w:rsidR="008A0CD1">
        <w:rPr>
          <w:rFonts w:eastAsiaTheme="minorEastAsia" w:hint="eastAsia"/>
          <w:lang w:eastAsia="zh-CN"/>
        </w:rPr>
        <w:t>.</w:t>
      </w:r>
    </w:p>
    <w:p w:rsidR="00DC68B0" w:rsidRPr="00DC68B0" w:rsidRDefault="00DC68B0" w:rsidP="00DC68B0">
      <w:pPr>
        <w:pStyle w:val="a1"/>
        <w:rPr>
          <w:rFonts w:eastAsiaTheme="minorEastAsia"/>
          <w:b/>
          <w:bCs/>
          <w:color w:val="000000"/>
          <w:szCs w:val="20"/>
          <w:lang w:eastAsia="zh-CN"/>
        </w:rPr>
      </w:pPr>
      <w:r w:rsidRPr="00DC68B0">
        <w:rPr>
          <w:rFonts w:eastAsiaTheme="minorEastAsia" w:hint="eastAsia"/>
          <w:b/>
          <w:bCs/>
          <w:color w:val="000000"/>
          <w:szCs w:val="20"/>
          <w:lang w:eastAsia="zh-CN"/>
        </w:rPr>
        <w:t xml:space="preserve">Proposal </w:t>
      </w:r>
      <w:r w:rsidR="001A401C">
        <w:rPr>
          <w:rFonts w:eastAsiaTheme="minorEastAsia" w:hint="eastAsia"/>
          <w:b/>
          <w:bCs/>
          <w:color w:val="000000"/>
          <w:szCs w:val="20"/>
          <w:lang w:eastAsia="zh-CN"/>
        </w:rPr>
        <w:t>2</w:t>
      </w:r>
      <w:r w:rsidRPr="00DC68B0">
        <w:rPr>
          <w:rFonts w:eastAsiaTheme="minorEastAsia" w:hint="eastAsia"/>
          <w:b/>
          <w:bCs/>
          <w:color w:val="000000"/>
          <w:szCs w:val="20"/>
          <w:lang w:eastAsia="zh-CN"/>
        </w:rPr>
        <w:t xml:space="preserve">: Use </w:t>
      </w:r>
      <w:r w:rsidRPr="00DC68B0">
        <w:rPr>
          <w:rFonts w:eastAsiaTheme="minorEastAsia"/>
          <w:b/>
          <w:szCs w:val="20"/>
          <w:lang w:eastAsia="zh-CN"/>
        </w:rPr>
        <w:t>“</w:t>
      </w:r>
      <w:r w:rsidRPr="00DC68B0">
        <w:rPr>
          <w:b/>
        </w:rPr>
        <w:t>DL PDCP SDU Data Volume</w:t>
      </w:r>
      <w:r w:rsidRPr="00DC68B0">
        <w:rPr>
          <w:rFonts w:eastAsiaTheme="minorEastAsia"/>
          <w:b/>
          <w:szCs w:val="20"/>
          <w:lang w:eastAsia="zh-CN"/>
        </w:rPr>
        <w:t>”</w:t>
      </w:r>
      <w:r w:rsidRPr="00DC68B0">
        <w:rPr>
          <w:rFonts w:eastAsiaTheme="minorEastAsia" w:hint="eastAsia"/>
          <w:b/>
          <w:szCs w:val="20"/>
          <w:lang w:eastAsia="zh-CN"/>
        </w:rPr>
        <w:t xml:space="preserve"> measurement as input of </w:t>
      </w:r>
      <w:r w:rsidRPr="00DC68B0">
        <w:rPr>
          <w:rFonts w:eastAsiaTheme="minorEastAsia"/>
          <w:b/>
          <w:szCs w:val="20"/>
          <w:lang w:eastAsia="zh-CN"/>
        </w:rPr>
        <w:t>“</w:t>
      </w:r>
      <w:proofErr w:type="spellStart"/>
      <w:r w:rsidRPr="00DC68B0">
        <w:rPr>
          <w:rFonts w:eastAsiaTheme="minorEastAsia" w:hint="eastAsia"/>
          <w:b/>
          <w:szCs w:val="20"/>
          <w:lang w:eastAsia="zh-CN"/>
        </w:rPr>
        <w:t>ThroughputVolume</w:t>
      </w:r>
      <w:proofErr w:type="spellEnd"/>
      <w:r w:rsidRPr="00DC68B0">
        <w:rPr>
          <w:rFonts w:eastAsiaTheme="minorEastAsia"/>
          <w:b/>
          <w:szCs w:val="20"/>
          <w:lang w:eastAsia="zh-CN"/>
        </w:rPr>
        <w:t>”</w:t>
      </w:r>
      <w:r w:rsidRPr="00DC68B0">
        <w:rPr>
          <w:rFonts w:eastAsiaTheme="minorEastAsia" w:hint="eastAsia"/>
          <w:b/>
          <w:bCs/>
          <w:color w:val="000000"/>
          <w:szCs w:val="20"/>
          <w:lang w:eastAsia="zh-CN"/>
        </w:rPr>
        <w:t>.</w:t>
      </w:r>
    </w:p>
    <w:p w:rsidR="00DC68B0" w:rsidRPr="00DC68B0" w:rsidRDefault="00F67401" w:rsidP="00DC68B0">
      <w:pPr>
        <w:pStyle w:val="a1"/>
        <w:rPr>
          <w:rFonts w:eastAsiaTheme="minorEastAsia"/>
          <w:b/>
          <w:bCs/>
          <w:color w:val="000000"/>
          <w:szCs w:val="20"/>
          <w:lang w:eastAsia="zh-CN"/>
        </w:rPr>
      </w:pPr>
      <w:r>
        <w:rPr>
          <w:rFonts w:eastAsiaTheme="minorEastAsia" w:hint="eastAsia"/>
          <w:b/>
          <w:bCs/>
          <w:color w:val="000000"/>
          <w:szCs w:val="20"/>
          <w:lang w:eastAsia="zh-CN"/>
        </w:rPr>
        <w:t xml:space="preserve">Proposal </w:t>
      </w:r>
      <w:r w:rsidR="001A401C">
        <w:rPr>
          <w:rFonts w:eastAsiaTheme="minorEastAsia" w:hint="eastAsia"/>
          <w:b/>
          <w:bCs/>
          <w:color w:val="000000"/>
          <w:szCs w:val="20"/>
          <w:lang w:eastAsia="zh-CN"/>
        </w:rPr>
        <w:t>3</w:t>
      </w:r>
      <w:r w:rsidR="00DC68B0" w:rsidRPr="00DC68B0">
        <w:rPr>
          <w:rFonts w:eastAsiaTheme="minorEastAsia" w:hint="eastAsia"/>
          <w:b/>
          <w:bCs/>
          <w:color w:val="000000"/>
          <w:szCs w:val="20"/>
          <w:lang w:eastAsia="zh-CN"/>
        </w:rPr>
        <w:t xml:space="preserve">: Use </w:t>
      </w:r>
      <w:r w:rsidR="00DC68B0" w:rsidRPr="00DC68B0">
        <w:rPr>
          <w:rFonts w:eastAsiaTheme="minorEastAsia" w:hint="eastAsia"/>
          <w:b/>
          <w:szCs w:val="20"/>
          <w:lang w:eastAsia="zh-CN"/>
        </w:rPr>
        <w:t>Average delay in CU-UP/F1-U/DU/</w:t>
      </w:r>
      <w:r w:rsidR="003F699C">
        <w:rPr>
          <w:rFonts w:eastAsiaTheme="minorEastAsia" w:hint="eastAsia"/>
          <w:b/>
          <w:szCs w:val="20"/>
          <w:lang w:eastAsia="zh-CN"/>
        </w:rPr>
        <w:t>a</w:t>
      </w:r>
      <w:r w:rsidR="00DC68B0" w:rsidRPr="00DC68B0">
        <w:rPr>
          <w:rFonts w:eastAsiaTheme="minorEastAsia" w:hint="eastAsia"/>
          <w:b/>
          <w:szCs w:val="20"/>
          <w:lang w:eastAsia="zh-CN"/>
        </w:rPr>
        <w:t xml:space="preserve">ir-interface measurements as inputs of </w:t>
      </w:r>
      <w:r w:rsidR="00DC68B0" w:rsidRPr="00DC68B0">
        <w:rPr>
          <w:rFonts w:eastAsiaTheme="minorEastAsia"/>
          <w:b/>
          <w:szCs w:val="20"/>
          <w:lang w:eastAsia="zh-CN"/>
        </w:rPr>
        <w:t>“</w:t>
      </w:r>
      <w:proofErr w:type="spellStart"/>
      <w:r w:rsidR="00DC68B0" w:rsidRPr="00DC68B0">
        <w:rPr>
          <w:rFonts w:eastAsiaTheme="minorEastAsia" w:hint="eastAsia"/>
          <w:b/>
          <w:bCs/>
          <w:color w:val="000000"/>
          <w:szCs w:val="20"/>
          <w:lang w:val="en-GB" w:eastAsia="zh-CN"/>
        </w:rPr>
        <w:t>ThroughputTime</w:t>
      </w:r>
      <w:proofErr w:type="spellEnd"/>
      <w:r w:rsidR="00DC68B0" w:rsidRPr="00DC68B0">
        <w:rPr>
          <w:rFonts w:eastAsiaTheme="minorEastAsia"/>
          <w:b/>
          <w:szCs w:val="20"/>
          <w:lang w:eastAsia="zh-CN"/>
        </w:rPr>
        <w:t>”</w:t>
      </w:r>
      <w:r w:rsidR="00DC68B0" w:rsidRPr="00DC68B0">
        <w:rPr>
          <w:rFonts w:eastAsiaTheme="minorEastAsia" w:hint="eastAsia"/>
          <w:b/>
          <w:bCs/>
          <w:color w:val="000000"/>
          <w:szCs w:val="20"/>
          <w:lang w:eastAsia="zh-CN"/>
        </w:rPr>
        <w:t>.</w:t>
      </w:r>
    </w:p>
    <w:p w:rsidR="00B30F89" w:rsidRDefault="001A7F55" w:rsidP="00B30F89">
      <w:pPr>
        <w:pStyle w:val="20"/>
        <w:numPr>
          <w:ilvl w:val="1"/>
          <w:numId w:val="4"/>
        </w:numPr>
        <w:tabs>
          <w:tab w:val="left" w:pos="420"/>
        </w:tabs>
        <w:autoSpaceDN w:val="0"/>
        <w:rPr>
          <w:rFonts w:eastAsiaTheme="minorEastAsia"/>
        </w:rPr>
      </w:pPr>
      <w:r>
        <w:rPr>
          <w:rFonts w:eastAsiaTheme="minorEastAsia" w:hint="eastAsia"/>
        </w:rPr>
        <w:t>In which node to calculate the</w:t>
      </w:r>
      <w:r w:rsidR="006059D5">
        <w:rPr>
          <w:rFonts w:eastAsiaTheme="minorEastAsia" w:hint="eastAsia"/>
        </w:rPr>
        <w:t xml:space="preserve"> measurement</w:t>
      </w:r>
      <w:r>
        <w:rPr>
          <w:rFonts w:eastAsiaTheme="minorEastAsia" w:hint="eastAsia"/>
        </w:rPr>
        <w:t xml:space="preserve"> resul</w:t>
      </w:r>
      <w:r w:rsidR="006059D5">
        <w:rPr>
          <w:rFonts w:eastAsiaTheme="minorEastAsia" w:hint="eastAsia"/>
        </w:rPr>
        <w:t>t</w:t>
      </w:r>
    </w:p>
    <w:p w:rsidR="00B30F89" w:rsidRDefault="006A37C5" w:rsidP="00E80799">
      <w:pPr>
        <w:pStyle w:val="a1"/>
        <w:rPr>
          <w:rFonts w:eastAsiaTheme="minorEastAsia"/>
          <w:lang w:eastAsia="zh-CN"/>
        </w:rPr>
      </w:pPr>
      <w:r w:rsidRPr="006A37C5">
        <w:rPr>
          <w:rFonts w:eastAsiaTheme="minorEastAsia" w:hint="eastAsia"/>
          <w:lang w:eastAsia="zh-CN"/>
        </w:rPr>
        <w:t xml:space="preserve">Most of other use cases </w:t>
      </w:r>
      <w:r w:rsidR="008D75BB">
        <w:rPr>
          <w:rFonts w:eastAsiaTheme="minorEastAsia" w:hint="eastAsia"/>
          <w:lang w:eastAsia="zh-CN"/>
        </w:rPr>
        <w:t>mentioned</w:t>
      </w:r>
      <w:r w:rsidRPr="006A37C5">
        <w:rPr>
          <w:rFonts w:eastAsiaTheme="minorEastAsia" w:hint="eastAsia"/>
          <w:lang w:eastAsia="zh-CN"/>
        </w:rPr>
        <w:t xml:space="preserve"> in 28.552 which</w:t>
      </w:r>
      <w:r w:rsidR="0093113F">
        <w:rPr>
          <w:rFonts w:eastAsiaTheme="minorEastAsia" w:hint="eastAsia"/>
          <w:lang w:eastAsia="zh-CN"/>
        </w:rPr>
        <w:t xml:space="preserve"> only</w:t>
      </w:r>
      <w:r w:rsidRPr="006A37C5">
        <w:rPr>
          <w:rFonts w:eastAsiaTheme="minorEastAsia" w:hint="eastAsia"/>
          <w:lang w:eastAsia="zh-CN"/>
        </w:rPr>
        <w:t xml:space="preserve"> involvin</w:t>
      </w:r>
      <w:r w:rsidR="00757A8F">
        <w:rPr>
          <w:rFonts w:eastAsiaTheme="minorEastAsia" w:hint="eastAsia"/>
          <w:lang w:eastAsia="zh-CN"/>
        </w:rPr>
        <w:t>g RAN2 have been agreed in RAN2</w:t>
      </w:r>
      <w:r w:rsidR="00E64615">
        <w:rPr>
          <w:rFonts w:eastAsiaTheme="minorEastAsia" w:hint="eastAsia"/>
          <w:lang w:eastAsia="zh-CN"/>
        </w:rPr>
        <w:t xml:space="preserve"> [</w:t>
      </w:r>
      <w:r w:rsidR="009526E4">
        <w:rPr>
          <w:rFonts w:eastAsiaTheme="minorEastAsia" w:hint="eastAsia"/>
          <w:lang w:eastAsia="zh-CN"/>
        </w:rPr>
        <w:t>7</w:t>
      </w:r>
      <w:r w:rsidR="00E64615">
        <w:rPr>
          <w:rFonts w:eastAsiaTheme="minorEastAsia" w:hint="eastAsia"/>
          <w:lang w:eastAsia="zh-CN"/>
        </w:rPr>
        <w:t>],</w:t>
      </w:r>
      <w:r w:rsidR="00C51661">
        <w:rPr>
          <w:rFonts w:eastAsiaTheme="minorEastAsia" w:hint="eastAsia"/>
          <w:lang w:eastAsia="zh-CN"/>
        </w:rPr>
        <w:t xml:space="preserve"> and all of these measurements can be calculated in only one node, e.g. in CU-UP or in DU.</w:t>
      </w:r>
      <w:r w:rsidR="00DA2A43">
        <w:rPr>
          <w:rFonts w:eastAsiaTheme="minorEastAsia" w:hint="eastAsia"/>
          <w:lang w:eastAsia="zh-CN"/>
        </w:rPr>
        <w:t xml:space="preserve"> But if this measurement of </w:t>
      </w:r>
      <w:r w:rsidR="00DA2A43" w:rsidRPr="009250DC">
        <w:rPr>
          <w:rFonts w:eastAsiaTheme="minorEastAsia" w:cs="Arial"/>
          <w:sz w:val="22"/>
          <w:szCs w:val="22"/>
          <w:lang w:eastAsia="zh-CN"/>
        </w:rPr>
        <w:t>PDCP end user throughput measurement</w:t>
      </w:r>
      <w:r w:rsidR="00DA2A43">
        <w:rPr>
          <w:rFonts w:eastAsiaTheme="minorEastAsia" w:cs="Arial" w:hint="eastAsia"/>
          <w:sz w:val="22"/>
          <w:szCs w:val="22"/>
          <w:lang w:eastAsia="zh-CN"/>
        </w:rPr>
        <w:t xml:space="preserve"> is introduced and the definition proposed in above is approved, </w:t>
      </w:r>
      <w:r w:rsidR="00D80395">
        <w:rPr>
          <w:rFonts w:eastAsiaTheme="minorEastAsia" w:cs="Arial" w:hint="eastAsia"/>
          <w:sz w:val="22"/>
          <w:szCs w:val="22"/>
          <w:lang w:eastAsia="zh-CN"/>
        </w:rPr>
        <w:t xml:space="preserve">the data volume and the delay information should be collected in </w:t>
      </w:r>
      <w:r w:rsidR="00D80395">
        <w:rPr>
          <w:rFonts w:eastAsiaTheme="minorEastAsia" w:hint="eastAsia"/>
          <w:lang w:eastAsia="zh-CN"/>
        </w:rPr>
        <w:t>CU-UP and DU</w:t>
      </w:r>
      <w:r w:rsidR="00FF53C2">
        <w:rPr>
          <w:rFonts w:eastAsiaTheme="minorEastAsia" w:hint="eastAsia"/>
          <w:lang w:eastAsia="zh-CN"/>
        </w:rPr>
        <w:t xml:space="preserve"> respectively</w:t>
      </w:r>
      <w:r w:rsidR="00D80395">
        <w:rPr>
          <w:rFonts w:eastAsiaTheme="minorEastAsia" w:hint="eastAsia"/>
          <w:lang w:eastAsia="zh-CN"/>
        </w:rPr>
        <w:t xml:space="preserve">. </w:t>
      </w:r>
      <w:r w:rsidR="008547D1">
        <w:rPr>
          <w:rFonts w:eastAsiaTheme="minorEastAsia"/>
          <w:lang w:eastAsia="zh-CN"/>
        </w:rPr>
        <w:t>T</w:t>
      </w:r>
      <w:r w:rsidR="008547D1">
        <w:rPr>
          <w:rFonts w:eastAsiaTheme="minorEastAsia" w:hint="eastAsia"/>
          <w:lang w:eastAsia="zh-CN"/>
        </w:rPr>
        <w:t>herefore i</w:t>
      </w:r>
      <w:r w:rsidR="00D80395">
        <w:rPr>
          <w:rFonts w:eastAsiaTheme="minorEastAsia" w:hint="eastAsia"/>
          <w:lang w:eastAsia="zh-CN"/>
        </w:rPr>
        <w:t xml:space="preserve">n which node to calculate the </w:t>
      </w:r>
      <w:r w:rsidR="00904F41">
        <w:rPr>
          <w:rFonts w:eastAsiaTheme="minorEastAsia" w:hint="eastAsia"/>
          <w:lang w:eastAsia="zh-CN"/>
        </w:rPr>
        <w:t xml:space="preserve">final result could be discussed, </w:t>
      </w:r>
      <w:r w:rsidR="00B829EC">
        <w:rPr>
          <w:rFonts w:eastAsiaTheme="minorEastAsia" w:hint="eastAsia"/>
          <w:lang w:eastAsia="zh-CN"/>
        </w:rPr>
        <w:t>this</w:t>
      </w:r>
      <w:r w:rsidR="00904F41">
        <w:rPr>
          <w:rFonts w:eastAsiaTheme="minorEastAsia" w:hint="eastAsia"/>
          <w:lang w:eastAsia="zh-CN"/>
        </w:rPr>
        <w:t xml:space="preserve"> </w:t>
      </w:r>
      <w:r w:rsidR="00556B26">
        <w:rPr>
          <w:rFonts w:eastAsiaTheme="minorEastAsia" w:hint="eastAsia"/>
          <w:lang w:eastAsia="zh-CN"/>
        </w:rPr>
        <w:t>may have</w:t>
      </w:r>
      <w:r w:rsidR="00904F41">
        <w:rPr>
          <w:rFonts w:eastAsiaTheme="minorEastAsia" w:hint="eastAsia"/>
          <w:lang w:eastAsia="zh-CN"/>
        </w:rPr>
        <w:t xml:space="preserve"> impact</w:t>
      </w:r>
      <w:r w:rsidR="00813DA5">
        <w:rPr>
          <w:rFonts w:eastAsiaTheme="minorEastAsia" w:hint="eastAsia"/>
          <w:lang w:eastAsia="zh-CN"/>
        </w:rPr>
        <w:t xml:space="preserve"> on</w:t>
      </w:r>
      <w:r w:rsidR="00904F41">
        <w:rPr>
          <w:rFonts w:eastAsiaTheme="minorEastAsia" w:hint="eastAsia"/>
          <w:lang w:eastAsia="zh-CN"/>
        </w:rPr>
        <w:t xml:space="preserve"> the </w:t>
      </w:r>
      <w:proofErr w:type="spellStart"/>
      <w:r w:rsidR="00813DA5">
        <w:rPr>
          <w:rFonts w:eastAsiaTheme="minorEastAsia" w:hint="eastAsia"/>
          <w:lang w:eastAsia="zh-CN"/>
        </w:rPr>
        <w:t>singalling</w:t>
      </w:r>
      <w:proofErr w:type="spellEnd"/>
      <w:r w:rsidR="00813DA5">
        <w:rPr>
          <w:rFonts w:eastAsiaTheme="minorEastAsia" w:hint="eastAsia"/>
          <w:lang w:eastAsia="zh-CN"/>
        </w:rPr>
        <w:t xml:space="preserve"> transfer on the</w:t>
      </w:r>
      <w:r w:rsidR="00400382" w:rsidRPr="00400382">
        <w:rPr>
          <w:rFonts w:eastAsiaTheme="minorEastAsia"/>
          <w:lang w:eastAsia="zh-CN"/>
        </w:rPr>
        <w:t xml:space="preserve"> interfaces </w:t>
      </w:r>
      <w:proofErr w:type="spellStart"/>
      <w:r w:rsidR="00400382" w:rsidRPr="00400382">
        <w:rPr>
          <w:rFonts w:eastAsiaTheme="minorEastAsia"/>
          <w:lang w:eastAsia="zh-CN"/>
        </w:rPr>
        <w:t>Xn</w:t>
      </w:r>
      <w:proofErr w:type="spellEnd"/>
      <w:r w:rsidR="00400382" w:rsidRPr="00400382">
        <w:rPr>
          <w:rFonts w:eastAsiaTheme="minorEastAsia"/>
          <w:lang w:eastAsia="zh-CN"/>
        </w:rPr>
        <w:t>/X2/F1</w:t>
      </w:r>
      <w:r w:rsidR="00813DA5">
        <w:rPr>
          <w:rFonts w:eastAsiaTheme="minorEastAsia" w:hint="eastAsia"/>
          <w:lang w:eastAsia="zh-CN"/>
        </w:rPr>
        <w:t xml:space="preserve"> by RAN3.</w:t>
      </w:r>
      <w:r w:rsidR="009036C5">
        <w:rPr>
          <w:rFonts w:eastAsiaTheme="minorEastAsia" w:hint="eastAsia"/>
          <w:lang w:eastAsia="zh-CN"/>
        </w:rPr>
        <w:t xml:space="preserve"> </w:t>
      </w:r>
      <w:r w:rsidR="009036C5">
        <w:rPr>
          <w:rFonts w:eastAsiaTheme="minorEastAsia"/>
          <w:lang w:eastAsia="zh-CN"/>
        </w:rPr>
        <w:t>S</w:t>
      </w:r>
      <w:r w:rsidR="009036C5">
        <w:rPr>
          <w:rFonts w:eastAsiaTheme="minorEastAsia" w:hint="eastAsia"/>
          <w:lang w:eastAsia="zh-CN"/>
        </w:rPr>
        <w:t xml:space="preserve">ince for split DRB there will be one than one DU, it is proposed to transmit the delay </w:t>
      </w:r>
      <w:r w:rsidR="000A1F69">
        <w:rPr>
          <w:rFonts w:eastAsiaTheme="minorEastAsia"/>
          <w:lang w:eastAsia="zh-CN"/>
        </w:rPr>
        <w:t>information</w:t>
      </w:r>
      <w:r w:rsidR="009036C5">
        <w:rPr>
          <w:rFonts w:eastAsiaTheme="minorEastAsia" w:hint="eastAsia"/>
          <w:lang w:eastAsia="zh-CN"/>
        </w:rPr>
        <w:t xml:space="preserve"> collected by DU</w:t>
      </w:r>
      <w:r w:rsidR="00B63194">
        <w:rPr>
          <w:rFonts w:eastAsiaTheme="minorEastAsia" w:hint="eastAsia"/>
          <w:lang w:eastAsia="zh-CN"/>
        </w:rPr>
        <w:t>(s)</w:t>
      </w:r>
      <w:r w:rsidR="006A45E2">
        <w:rPr>
          <w:rFonts w:eastAsiaTheme="minorEastAsia" w:hint="eastAsia"/>
          <w:lang w:eastAsia="zh-CN"/>
        </w:rPr>
        <w:t xml:space="preserve"> to CU-UP, and CP-UP will finally calculate the result of </w:t>
      </w:r>
      <w:r w:rsidR="006A45E2" w:rsidRPr="009250DC">
        <w:rPr>
          <w:rFonts w:eastAsiaTheme="minorEastAsia" w:cs="Arial"/>
          <w:sz w:val="22"/>
          <w:szCs w:val="22"/>
          <w:lang w:eastAsia="zh-CN"/>
        </w:rPr>
        <w:t>PDCP end user throughput</w:t>
      </w:r>
      <w:r w:rsidR="006A45E2">
        <w:rPr>
          <w:rFonts w:eastAsiaTheme="minorEastAsia" w:cs="Arial" w:hint="eastAsia"/>
          <w:sz w:val="22"/>
          <w:szCs w:val="22"/>
          <w:lang w:eastAsia="zh-CN"/>
        </w:rPr>
        <w:t>.</w:t>
      </w:r>
    </w:p>
    <w:p w:rsidR="004B39CD" w:rsidRDefault="00723DF3" w:rsidP="00723DF3">
      <w:pPr>
        <w:pStyle w:val="a1"/>
        <w:rPr>
          <w:rFonts w:eastAsiaTheme="minorEastAsia"/>
          <w:b/>
          <w:bCs/>
          <w:color w:val="000000"/>
          <w:szCs w:val="20"/>
          <w:lang w:eastAsia="zh-CN"/>
        </w:rPr>
      </w:pPr>
      <w:r>
        <w:rPr>
          <w:rFonts w:eastAsiaTheme="minorEastAsia" w:hint="eastAsia"/>
          <w:b/>
          <w:bCs/>
          <w:color w:val="000000"/>
          <w:szCs w:val="20"/>
          <w:lang w:eastAsia="zh-CN"/>
        </w:rPr>
        <w:t>Pro</w:t>
      </w:r>
      <w:r w:rsidRPr="000A1F69">
        <w:rPr>
          <w:rFonts w:eastAsiaTheme="minorEastAsia" w:hint="eastAsia"/>
          <w:b/>
          <w:bCs/>
          <w:color w:val="000000"/>
          <w:szCs w:val="20"/>
          <w:lang w:eastAsia="zh-CN"/>
        </w:rPr>
        <w:t xml:space="preserve">posal </w:t>
      </w:r>
      <w:r w:rsidR="006A7DA0">
        <w:rPr>
          <w:rFonts w:eastAsiaTheme="minorEastAsia" w:hint="eastAsia"/>
          <w:b/>
          <w:bCs/>
          <w:color w:val="000000"/>
          <w:szCs w:val="20"/>
          <w:lang w:eastAsia="zh-CN"/>
        </w:rPr>
        <w:t>4</w:t>
      </w:r>
      <w:r w:rsidRPr="000A1F69">
        <w:rPr>
          <w:rFonts w:eastAsiaTheme="minorEastAsia" w:hint="eastAsia"/>
          <w:b/>
          <w:bCs/>
          <w:color w:val="000000"/>
          <w:szCs w:val="20"/>
          <w:lang w:eastAsia="zh-CN"/>
        </w:rPr>
        <w:t xml:space="preserve">: </w:t>
      </w:r>
      <w:r w:rsidR="000A1F69" w:rsidRPr="000A1F69">
        <w:rPr>
          <w:rFonts w:eastAsiaTheme="minorEastAsia" w:hint="eastAsia"/>
          <w:b/>
          <w:bCs/>
          <w:color w:val="000000"/>
          <w:szCs w:val="20"/>
          <w:lang w:eastAsia="zh-CN"/>
        </w:rPr>
        <w:t xml:space="preserve">DU </w:t>
      </w:r>
      <w:r w:rsidR="000A1F69" w:rsidRPr="000A1F69">
        <w:rPr>
          <w:rFonts w:eastAsiaTheme="minorEastAsia"/>
          <w:b/>
          <w:bCs/>
          <w:color w:val="000000"/>
          <w:szCs w:val="20"/>
          <w:lang w:eastAsia="zh-CN"/>
        </w:rPr>
        <w:t>sends</w:t>
      </w:r>
      <w:r w:rsidR="000A1F69" w:rsidRPr="000A1F69">
        <w:rPr>
          <w:rFonts w:eastAsiaTheme="minorEastAsia" w:hint="eastAsia"/>
          <w:b/>
          <w:bCs/>
          <w:color w:val="000000"/>
          <w:szCs w:val="20"/>
          <w:lang w:eastAsia="zh-CN"/>
        </w:rPr>
        <w:t xml:space="preserve"> the </w:t>
      </w:r>
      <w:r w:rsidR="000A1F69" w:rsidRPr="000A1F69">
        <w:rPr>
          <w:rFonts w:eastAsiaTheme="minorEastAsia" w:hint="eastAsia"/>
          <w:b/>
          <w:lang w:eastAsia="zh-CN"/>
        </w:rPr>
        <w:t xml:space="preserve">delay </w:t>
      </w:r>
      <w:r w:rsidR="000A1F69" w:rsidRPr="000A1F69">
        <w:rPr>
          <w:rFonts w:eastAsiaTheme="minorEastAsia"/>
          <w:b/>
          <w:lang w:eastAsia="zh-CN"/>
        </w:rPr>
        <w:t>information</w:t>
      </w:r>
      <w:r w:rsidR="000A1F69" w:rsidRPr="000A1F69">
        <w:rPr>
          <w:rFonts w:eastAsiaTheme="minorEastAsia" w:hint="eastAsia"/>
          <w:b/>
          <w:lang w:eastAsia="zh-CN"/>
        </w:rPr>
        <w:t xml:space="preserve"> collected by DU(s) to CU-UP</w:t>
      </w:r>
      <w:r w:rsidRPr="000A1F69">
        <w:rPr>
          <w:rFonts w:eastAsiaTheme="minorEastAsia" w:hint="eastAsia"/>
          <w:b/>
          <w:bCs/>
          <w:color w:val="000000"/>
          <w:szCs w:val="20"/>
          <w:lang w:eastAsia="zh-CN"/>
        </w:rPr>
        <w:t>.</w:t>
      </w:r>
      <w:r w:rsidR="003B3A85" w:rsidRPr="000A1F69">
        <w:rPr>
          <w:rFonts w:eastAsiaTheme="minorEastAsia" w:hint="eastAsia"/>
          <w:b/>
          <w:bCs/>
          <w:color w:val="000000"/>
          <w:szCs w:val="20"/>
          <w:lang w:eastAsia="zh-CN"/>
        </w:rPr>
        <w:t xml:space="preserve"> </w:t>
      </w:r>
    </w:p>
    <w:p w:rsidR="00BE63E6" w:rsidRPr="00BE63E6" w:rsidRDefault="00BE63E6" w:rsidP="00723DF3">
      <w:pPr>
        <w:pStyle w:val="a1"/>
        <w:rPr>
          <w:rFonts w:eastAsiaTheme="minorEastAsia"/>
          <w:lang w:eastAsia="zh-CN"/>
        </w:rPr>
      </w:pPr>
      <w:r w:rsidRPr="00BE63E6">
        <w:rPr>
          <w:rFonts w:eastAsiaTheme="minorEastAsia" w:hint="eastAsia"/>
          <w:lang w:eastAsia="zh-CN"/>
        </w:rPr>
        <w:t>From the analysis above,</w:t>
      </w:r>
      <w:r>
        <w:rPr>
          <w:rFonts w:eastAsiaTheme="minorEastAsia" w:hint="eastAsia"/>
          <w:lang w:eastAsia="zh-CN"/>
        </w:rPr>
        <w:t xml:space="preserve"> </w:t>
      </w:r>
      <w:r w:rsidR="0042391D">
        <w:rPr>
          <w:rFonts w:eastAsiaTheme="minorEastAsia" w:hint="eastAsia"/>
          <w:lang w:eastAsia="zh-CN"/>
        </w:rPr>
        <w:t xml:space="preserve">it is proposed to XXX. </w:t>
      </w:r>
      <w:r w:rsidR="0042391D">
        <w:rPr>
          <w:rFonts w:eastAsiaTheme="minorEastAsia"/>
          <w:lang w:eastAsia="zh-CN"/>
        </w:rPr>
        <w:t>A</w:t>
      </w:r>
      <w:r w:rsidR="0042391D">
        <w:rPr>
          <w:rFonts w:eastAsiaTheme="minorEastAsia" w:hint="eastAsia"/>
          <w:lang w:eastAsia="zh-CN"/>
        </w:rPr>
        <w:t>nd if these proposals are approved, an LS should be send to RAN3 and SA5 to inform RAN2</w:t>
      </w:r>
      <w:r w:rsidR="0042391D">
        <w:rPr>
          <w:rFonts w:eastAsiaTheme="minorEastAsia"/>
          <w:lang w:eastAsia="zh-CN"/>
        </w:rPr>
        <w:t>’</w:t>
      </w:r>
      <w:r w:rsidR="0042391D">
        <w:rPr>
          <w:rFonts w:eastAsiaTheme="minorEastAsia" w:hint="eastAsia"/>
          <w:lang w:eastAsia="zh-CN"/>
        </w:rPr>
        <w:t xml:space="preserve">s view and </w:t>
      </w:r>
    </w:p>
    <w:p w:rsidR="00723DF3" w:rsidRPr="000A1F69" w:rsidRDefault="004B39CD" w:rsidP="00723DF3">
      <w:pPr>
        <w:pStyle w:val="a1"/>
        <w:rPr>
          <w:rFonts w:eastAsiaTheme="minorEastAsia"/>
          <w:b/>
          <w:bCs/>
          <w:color w:val="000000"/>
          <w:szCs w:val="20"/>
          <w:lang w:eastAsia="zh-CN"/>
        </w:rPr>
      </w:pPr>
      <w:r>
        <w:rPr>
          <w:rFonts w:eastAsiaTheme="minorEastAsia" w:hint="eastAsia"/>
          <w:b/>
          <w:bCs/>
          <w:color w:val="000000"/>
          <w:szCs w:val="20"/>
          <w:lang w:eastAsia="zh-CN"/>
        </w:rPr>
        <w:t xml:space="preserve">Proposal </w:t>
      </w:r>
      <w:r w:rsidR="006A7DA0">
        <w:rPr>
          <w:rFonts w:eastAsiaTheme="minorEastAsia" w:hint="eastAsia"/>
          <w:b/>
          <w:bCs/>
          <w:color w:val="000000"/>
          <w:szCs w:val="20"/>
          <w:lang w:eastAsia="zh-CN"/>
        </w:rPr>
        <w:t>5</w:t>
      </w:r>
      <w:r>
        <w:rPr>
          <w:rFonts w:eastAsiaTheme="minorEastAsia" w:hint="eastAsia"/>
          <w:b/>
          <w:bCs/>
          <w:color w:val="000000"/>
          <w:szCs w:val="20"/>
          <w:lang w:eastAsia="zh-CN"/>
        </w:rPr>
        <w:t xml:space="preserve">: </w:t>
      </w:r>
      <w:r w:rsidR="00C92CF8">
        <w:rPr>
          <w:rFonts w:eastAsiaTheme="minorEastAsia" w:hint="eastAsia"/>
          <w:b/>
          <w:bCs/>
          <w:color w:val="000000"/>
          <w:szCs w:val="20"/>
          <w:lang w:eastAsia="zh-CN"/>
        </w:rPr>
        <w:t>Send</w:t>
      </w:r>
      <w:r w:rsidR="0060464B" w:rsidRPr="000A1F69">
        <w:rPr>
          <w:rFonts w:eastAsiaTheme="minorEastAsia" w:hint="eastAsia"/>
          <w:b/>
          <w:bCs/>
          <w:color w:val="000000"/>
          <w:szCs w:val="20"/>
          <w:lang w:eastAsia="zh-CN"/>
        </w:rPr>
        <w:t xml:space="preserve"> </w:t>
      </w:r>
      <w:r w:rsidR="003B3A85" w:rsidRPr="000A1F69">
        <w:rPr>
          <w:rFonts w:eastAsiaTheme="minorEastAsia" w:hint="eastAsia"/>
          <w:b/>
          <w:bCs/>
          <w:color w:val="000000"/>
          <w:szCs w:val="20"/>
          <w:lang w:eastAsia="zh-CN"/>
        </w:rPr>
        <w:t>LS</w:t>
      </w:r>
      <w:r w:rsidR="00C92CF8">
        <w:rPr>
          <w:rFonts w:eastAsiaTheme="minorEastAsia" w:hint="eastAsia"/>
          <w:b/>
          <w:bCs/>
          <w:color w:val="000000"/>
          <w:szCs w:val="20"/>
          <w:lang w:eastAsia="zh-CN"/>
        </w:rPr>
        <w:t xml:space="preserve"> to SA5 and RAN3 about RAN2</w:t>
      </w:r>
      <w:r w:rsidR="00C92CF8">
        <w:rPr>
          <w:rFonts w:eastAsiaTheme="minorEastAsia"/>
          <w:b/>
          <w:bCs/>
          <w:color w:val="000000"/>
          <w:szCs w:val="20"/>
          <w:lang w:eastAsia="zh-CN"/>
        </w:rPr>
        <w:t>’</w:t>
      </w:r>
      <w:r w:rsidR="00C92CF8">
        <w:rPr>
          <w:rFonts w:eastAsiaTheme="minorEastAsia" w:hint="eastAsia"/>
          <w:b/>
          <w:bCs/>
          <w:color w:val="000000"/>
          <w:szCs w:val="20"/>
          <w:lang w:eastAsia="zh-CN"/>
        </w:rPr>
        <w:t>s view</w:t>
      </w:r>
      <w:r w:rsidR="003B3A85" w:rsidRPr="000A1F69">
        <w:rPr>
          <w:rFonts w:eastAsiaTheme="minorEastAsia" w:hint="eastAsia"/>
          <w:b/>
          <w:bCs/>
          <w:color w:val="000000"/>
          <w:szCs w:val="20"/>
          <w:lang w:eastAsia="zh-CN"/>
        </w:rPr>
        <w:t>.</w:t>
      </w:r>
    </w:p>
    <w:bookmarkEnd w:id="9"/>
    <w:bookmarkEnd w:id="10"/>
    <w:bookmarkEnd w:id="11"/>
    <w:bookmarkEnd w:id="12"/>
    <w:bookmarkEnd w:id="13"/>
    <w:bookmarkEnd w:id="14"/>
    <w:bookmarkEnd w:id="19"/>
    <w:bookmarkEnd w:id="20"/>
    <w:p w:rsidR="004A7AA3" w:rsidRDefault="004A7AA3" w:rsidP="002768D4">
      <w:pPr>
        <w:pStyle w:val="1"/>
        <w:tabs>
          <w:tab w:val="clear" w:pos="567"/>
          <w:tab w:val="num" w:pos="432"/>
        </w:tabs>
        <w:ind w:left="432" w:hanging="432"/>
        <w:jc w:val="both"/>
      </w:pPr>
      <w:r>
        <w:t>Conclusion</w:t>
      </w:r>
    </w:p>
    <w:p w:rsidR="00FA3182" w:rsidRDefault="0098178C" w:rsidP="00BD3E8B">
      <w:pPr>
        <w:pStyle w:val="a1"/>
        <w:spacing w:beforeLines="50" w:before="120"/>
        <w:rPr>
          <w:rFonts w:eastAsia="宋体"/>
          <w:lang w:val="en-GB" w:eastAsia="zh-CN"/>
        </w:rPr>
      </w:pPr>
      <w:bookmarkStart w:id="26" w:name="OLE_LINK58"/>
      <w:bookmarkStart w:id="27" w:name="OLE_LINK59"/>
      <w:bookmarkStart w:id="28" w:name="OLE_LINK60"/>
      <w:r w:rsidRPr="0098178C">
        <w:rPr>
          <w:rFonts w:eastAsia="宋体"/>
          <w:lang w:val="en-GB" w:eastAsia="zh-CN"/>
        </w:rPr>
        <w:t>According to the analys</w:t>
      </w:r>
      <w:r w:rsidR="00631975">
        <w:rPr>
          <w:rFonts w:eastAsia="宋体" w:hint="eastAsia"/>
          <w:lang w:val="en-GB" w:eastAsia="zh-CN"/>
        </w:rPr>
        <w:t>e</w:t>
      </w:r>
      <w:r w:rsidRPr="0098178C">
        <w:rPr>
          <w:rFonts w:eastAsia="宋体"/>
          <w:lang w:val="en-GB" w:eastAsia="zh-CN"/>
        </w:rPr>
        <w:t xml:space="preserve">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AA13D9" w:rsidRPr="00305B80" w:rsidRDefault="00AA13D9" w:rsidP="00AA13D9">
      <w:pPr>
        <w:pStyle w:val="a1"/>
        <w:spacing w:before="120"/>
        <w:rPr>
          <w:rFonts w:eastAsiaTheme="minorEastAsia"/>
          <w:bCs/>
          <w:i/>
          <w:color w:val="000000"/>
          <w:szCs w:val="20"/>
          <w:u w:val="single"/>
          <w:lang w:eastAsia="zh-CN"/>
        </w:rPr>
      </w:pPr>
      <w:bookmarkStart w:id="29" w:name="OLE_LINK47"/>
      <w:bookmarkStart w:id="30" w:name="OLE_LINK48"/>
      <w:r w:rsidRPr="00305B80">
        <w:rPr>
          <w:rFonts w:eastAsiaTheme="minorEastAsia" w:hint="eastAsia"/>
          <w:bCs/>
          <w:i/>
          <w:color w:val="000000"/>
          <w:szCs w:val="20"/>
          <w:u w:val="single"/>
          <w:lang w:eastAsia="zh-CN"/>
        </w:rPr>
        <w:t>Observation</w:t>
      </w:r>
      <w:r>
        <w:rPr>
          <w:rFonts w:eastAsiaTheme="minorEastAsia" w:hint="eastAsia"/>
          <w:bCs/>
          <w:i/>
          <w:color w:val="000000"/>
          <w:szCs w:val="20"/>
          <w:u w:val="single"/>
          <w:lang w:eastAsia="zh-CN"/>
        </w:rPr>
        <w:t xml:space="preserve"> 1</w:t>
      </w:r>
      <w:r w:rsidRPr="00305B80">
        <w:rPr>
          <w:rFonts w:eastAsiaTheme="minorEastAsia" w:hint="eastAsia"/>
          <w:bCs/>
          <w:i/>
          <w:color w:val="000000"/>
          <w:szCs w:val="20"/>
          <w:u w:val="single"/>
          <w:lang w:eastAsia="zh-CN"/>
        </w:rPr>
        <w:t xml:space="preserve">: </w:t>
      </w:r>
      <w:r w:rsidRPr="004A7DAB">
        <w:rPr>
          <w:rFonts w:eastAsiaTheme="minorEastAsia"/>
          <w:bCs/>
          <w:i/>
          <w:color w:val="000000"/>
          <w:szCs w:val="20"/>
          <w:u w:val="single"/>
          <w:lang w:eastAsia="zh-CN"/>
        </w:rPr>
        <w:t>“PDCP end user throughput measurement”</w:t>
      </w:r>
      <w:r w:rsidRPr="004A7DAB">
        <w:rPr>
          <w:rFonts w:eastAsiaTheme="minorEastAsia" w:hint="eastAsia"/>
          <w:bCs/>
          <w:i/>
          <w:color w:val="000000"/>
          <w:szCs w:val="20"/>
          <w:u w:val="single"/>
          <w:lang w:eastAsia="zh-CN"/>
        </w:rPr>
        <w:t xml:space="preserve"> use </w:t>
      </w:r>
      <w:r w:rsidRPr="004A7DAB">
        <w:rPr>
          <w:rFonts w:eastAsiaTheme="minorEastAsia"/>
          <w:bCs/>
          <w:i/>
          <w:color w:val="000000"/>
          <w:szCs w:val="20"/>
          <w:u w:val="single"/>
          <w:lang w:eastAsia="zh-CN"/>
        </w:rPr>
        <w:t>case</w:t>
      </w:r>
      <w:r>
        <w:rPr>
          <w:rFonts w:eastAsiaTheme="minorEastAsia"/>
          <w:bCs/>
          <w:i/>
          <w:color w:val="000000"/>
          <w:szCs w:val="20"/>
          <w:u w:val="single"/>
          <w:lang w:eastAsia="zh-CN"/>
        </w:rPr>
        <w:t xml:space="preserve"> requires</w:t>
      </w:r>
      <w:r w:rsidRPr="004A7DAB">
        <w:rPr>
          <w:rFonts w:eastAsiaTheme="minorEastAsia" w:hint="eastAsia"/>
          <w:bCs/>
          <w:i/>
          <w:color w:val="000000"/>
          <w:szCs w:val="20"/>
          <w:u w:val="single"/>
          <w:lang w:eastAsia="zh-CN"/>
        </w:rPr>
        <w:t xml:space="preserve"> the </w:t>
      </w:r>
      <w:r>
        <w:rPr>
          <w:rFonts w:eastAsiaTheme="minorEastAsia" w:hint="eastAsia"/>
          <w:bCs/>
          <w:i/>
          <w:color w:val="000000"/>
          <w:szCs w:val="20"/>
          <w:u w:val="single"/>
          <w:lang w:eastAsia="zh-CN"/>
        </w:rPr>
        <w:t xml:space="preserve">data volume of PDCP level and the time </w:t>
      </w:r>
      <w:r w:rsidRPr="00691A37">
        <w:rPr>
          <w:rFonts w:eastAsiaTheme="minorEastAsia" w:hint="eastAsia"/>
          <w:bCs/>
          <w:i/>
          <w:color w:val="000000"/>
          <w:szCs w:val="20"/>
          <w:u w:val="single"/>
          <w:lang w:eastAsia="zh-CN"/>
        </w:rPr>
        <w:t xml:space="preserve">from </w:t>
      </w:r>
      <w:r>
        <w:rPr>
          <w:rFonts w:eastAsiaTheme="minorEastAsia" w:hint="eastAsia"/>
          <w:bCs/>
          <w:i/>
          <w:color w:val="000000"/>
          <w:szCs w:val="20"/>
          <w:u w:val="single"/>
          <w:lang w:eastAsia="zh-CN"/>
        </w:rPr>
        <w:t>the</w:t>
      </w:r>
      <w:r w:rsidRPr="00691A37">
        <w:rPr>
          <w:rFonts w:eastAsiaTheme="minorEastAsia" w:hint="eastAsia"/>
          <w:bCs/>
          <w:i/>
          <w:color w:val="000000"/>
          <w:szCs w:val="20"/>
          <w:u w:val="single"/>
          <w:lang w:eastAsia="zh-CN"/>
        </w:rPr>
        <w:t xml:space="preserve"> </w:t>
      </w:r>
      <w:r w:rsidRPr="00691A37">
        <w:rPr>
          <w:rFonts w:eastAsiaTheme="minorEastAsia"/>
          <w:bCs/>
          <w:i/>
          <w:color w:val="000000"/>
          <w:szCs w:val="20"/>
          <w:u w:val="single"/>
          <w:lang w:eastAsia="zh-CN"/>
        </w:rPr>
        <w:t>new burst is received in CU until</w:t>
      </w:r>
      <w:r w:rsidRPr="00691A37">
        <w:rPr>
          <w:rFonts w:eastAsiaTheme="minorEastAsia" w:hint="eastAsia"/>
          <w:bCs/>
          <w:i/>
          <w:color w:val="000000"/>
          <w:szCs w:val="20"/>
          <w:u w:val="single"/>
          <w:lang w:eastAsia="zh-CN"/>
        </w:rPr>
        <w:t xml:space="preserve"> all the data has been transmitted</w:t>
      </w:r>
      <w:r>
        <w:rPr>
          <w:rFonts w:eastAsiaTheme="minorEastAsia" w:hint="eastAsia"/>
          <w:bCs/>
          <w:i/>
          <w:color w:val="000000"/>
          <w:szCs w:val="20"/>
          <w:u w:val="single"/>
          <w:lang w:eastAsia="zh-CN"/>
        </w:rPr>
        <w:t>.</w:t>
      </w:r>
    </w:p>
    <w:p w:rsidR="00AA13D9" w:rsidRPr="00E80799" w:rsidRDefault="00AA13D9" w:rsidP="00AA13D9">
      <w:pPr>
        <w:pStyle w:val="a1"/>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2</w:t>
      </w:r>
      <w:r w:rsidRPr="00E80799">
        <w:rPr>
          <w:rFonts w:eastAsiaTheme="minorEastAsia" w:hint="eastAsia"/>
          <w:bCs/>
          <w:i/>
          <w:color w:val="000000"/>
          <w:szCs w:val="20"/>
          <w:u w:val="single"/>
          <w:lang w:eastAsia="zh-CN"/>
        </w:rPr>
        <w:t xml:space="preserve">: </w:t>
      </w:r>
      <w:r>
        <w:rPr>
          <w:rFonts w:eastAsiaTheme="minorEastAsia" w:hint="eastAsia"/>
          <w:bCs/>
          <w:i/>
          <w:color w:val="000000"/>
          <w:szCs w:val="20"/>
          <w:u w:val="single"/>
          <w:lang w:eastAsia="zh-CN"/>
        </w:rPr>
        <w:t>Using</w:t>
      </w:r>
      <w:r w:rsidRPr="00822818">
        <w:rPr>
          <w:rFonts w:eastAsiaTheme="minorEastAsia"/>
          <w:bCs/>
          <w:i/>
          <w:color w:val="000000"/>
          <w:szCs w:val="20"/>
          <w:u w:val="single"/>
          <w:lang w:eastAsia="zh-CN"/>
        </w:rPr>
        <w:t xml:space="preserve"> Desired Data Rate </w:t>
      </w:r>
      <w:r>
        <w:rPr>
          <w:rFonts w:eastAsiaTheme="minorEastAsia" w:hint="eastAsia"/>
          <w:bCs/>
          <w:i/>
          <w:color w:val="000000"/>
          <w:szCs w:val="20"/>
          <w:u w:val="single"/>
          <w:lang w:eastAsia="zh-CN"/>
        </w:rPr>
        <w:t xml:space="preserve">in DDDS </w:t>
      </w:r>
      <w:r w:rsidRPr="00822818">
        <w:rPr>
          <w:rFonts w:eastAsiaTheme="minorEastAsia"/>
          <w:bCs/>
          <w:i/>
          <w:color w:val="000000"/>
          <w:szCs w:val="20"/>
          <w:u w:val="single"/>
          <w:lang w:eastAsia="zh-CN"/>
        </w:rPr>
        <w:t>to calculate the transmitting time of the PDCP PDUs</w:t>
      </w:r>
      <w:r>
        <w:rPr>
          <w:rFonts w:eastAsiaTheme="minorEastAsia" w:hint="eastAsia"/>
          <w:bCs/>
          <w:i/>
          <w:color w:val="000000"/>
          <w:szCs w:val="20"/>
          <w:u w:val="single"/>
          <w:lang w:eastAsia="zh-CN"/>
        </w:rPr>
        <w:t xml:space="preserve"> which is requested by SA5 and agreed by RAN3 is </w:t>
      </w:r>
      <w:r>
        <w:rPr>
          <w:rFonts w:eastAsiaTheme="minorEastAsia"/>
          <w:bCs/>
          <w:i/>
          <w:color w:val="000000"/>
          <w:szCs w:val="20"/>
          <w:u w:val="single"/>
          <w:lang w:eastAsia="zh-CN"/>
        </w:rPr>
        <w:t>irrational</w:t>
      </w:r>
      <w:r w:rsidRPr="00822818">
        <w:rPr>
          <w:rFonts w:eastAsiaTheme="minorEastAsia"/>
          <w:bCs/>
          <w:i/>
          <w:color w:val="000000"/>
          <w:szCs w:val="20"/>
          <w:u w:val="single"/>
          <w:lang w:eastAsia="zh-CN"/>
        </w:rPr>
        <w:t>.</w:t>
      </w:r>
    </w:p>
    <w:p w:rsidR="00AA13D9" w:rsidRDefault="00AA13D9" w:rsidP="00AA13D9">
      <w:pPr>
        <w:pStyle w:val="a1"/>
        <w:spacing w:before="120"/>
        <w:rPr>
          <w:rFonts w:eastAsiaTheme="minorEastAsia"/>
          <w:bCs/>
          <w:i/>
          <w:color w:val="000000"/>
          <w:szCs w:val="20"/>
          <w:u w:val="single"/>
          <w:lang w:eastAsia="zh-CN"/>
        </w:rPr>
      </w:pPr>
      <w:r w:rsidRPr="00305B80">
        <w:rPr>
          <w:rFonts w:eastAsiaTheme="minorEastAsia" w:hint="eastAsia"/>
          <w:bCs/>
          <w:i/>
          <w:color w:val="000000"/>
          <w:szCs w:val="20"/>
          <w:u w:val="single"/>
          <w:lang w:eastAsia="zh-CN"/>
        </w:rPr>
        <w:t>Observation</w:t>
      </w:r>
      <w:r>
        <w:rPr>
          <w:rFonts w:eastAsiaTheme="minorEastAsia" w:hint="eastAsia"/>
          <w:bCs/>
          <w:i/>
          <w:color w:val="000000"/>
          <w:szCs w:val="20"/>
          <w:u w:val="single"/>
          <w:lang w:eastAsia="zh-CN"/>
        </w:rPr>
        <w:t xml:space="preserve"> 3</w:t>
      </w:r>
      <w:r w:rsidRPr="00305B80">
        <w:rPr>
          <w:rFonts w:eastAsiaTheme="minorEastAsia" w:hint="eastAsia"/>
          <w:bCs/>
          <w:i/>
          <w:color w:val="000000"/>
          <w:szCs w:val="20"/>
          <w:u w:val="single"/>
          <w:lang w:eastAsia="zh-CN"/>
        </w:rPr>
        <w:t xml:space="preserve">: RAN3 propose to use the </w:t>
      </w:r>
      <w:r w:rsidRPr="00305B80">
        <w:rPr>
          <w:rFonts w:eastAsiaTheme="minorEastAsia"/>
          <w:bCs/>
          <w:i/>
          <w:color w:val="000000"/>
          <w:szCs w:val="20"/>
          <w:u w:val="single"/>
          <w:lang w:eastAsia="zh-CN"/>
        </w:rPr>
        <w:t xml:space="preserve">DL PDCP UE buffered Throughput measurement </w:t>
      </w:r>
      <w:r w:rsidRPr="00305B80">
        <w:rPr>
          <w:rFonts w:eastAsiaTheme="minorEastAsia" w:hint="eastAsia"/>
          <w:bCs/>
          <w:i/>
          <w:color w:val="000000"/>
          <w:szCs w:val="20"/>
          <w:u w:val="single"/>
          <w:lang w:eastAsia="zh-CN"/>
        </w:rPr>
        <w:t>to</w:t>
      </w:r>
      <w:r w:rsidRPr="00305B80">
        <w:rPr>
          <w:rFonts w:eastAsiaTheme="minorEastAsia"/>
          <w:bCs/>
          <w:i/>
          <w:color w:val="000000"/>
          <w:szCs w:val="20"/>
          <w:u w:val="single"/>
          <w:lang w:eastAsia="zh-CN"/>
        </w:rPr>
        <w:t xml:space="preserve"> reflect radio related delay only</w:t>
      </w:r>
      <w:r w:rsidRPr="00305B80">
        <w:rPr>
          <w:rFonts w:eastAsiaTheme="minorEastAsia" w:hint="eastAsia"/>
          <w:bCs/>
          <w:i/>
          <w:color w:val="000000"/>
          <w:szCs w:val="20"/>
          <w:u w:val="single"/>
          <w:lang w:eastAsia="zh-CN"/>
        </w:rPr>
        <w:t>.</w:t>
      </w:r>
    </w:p>
    <w:p w:rsidR="006A7DA0" w:rsidRPr="00A2489D" w:rsidRDefault="006A7DA0" w:rsidP="006A7DA0">
      <w:pPr>
        <w:pStyle w:val="a1"/>
        <w:spacing w:before="120"/>
        <w:rPr>
          <w:rFonts w:eastAsiaTheme="minorEastAsia"/>
          <w:bCs/>
          <w:i/>
          <w:color w:val="000000"/>
          <w:szCs w:val="20"/>
          <w:u w:val="single"/>
          <w:lang w:eastAsia="zh-CN"/>
        </w:rPr>
      </w:pPr>
      <w:r w:rsidRPr="00305B80">
        <w:rPr>
          <w:rFonts w:eastAsiaTheme="minorEastAsia" w:hint="eastAsia"/>
          <w:bCs/>
          <w:i/>
          <w:color w:val="000000"/>
          <w:szCs w:val="20"/>
          <w:u w:val="single"/>
          <w:lang w:eastAsia="zh-CN"/>
        </w:rPr>
        <w:t>Observation</w:t>
      </w:r>
      <w:r>
        <w:rPr>
          <w:rFonts w:eastAsiaTheme="minorEastAsia" w:hint="eastAsia"/>
          <w:bCs/>
          <w:i/>
          <w:color w:val="000000"/>
          <w:szCs w:val="20"/>
          <w:u w:val="single"/>
          <w:lang w:eastAsia="zh-CN"/>
        </w:rPr>
        <w:t xml:space="preserve"> 4</w:t>
      </w:r>
      <w:r w:rsidRPr="00305B80">
        <w:rPr>
          <w:rFonts w:eastAsiaTheme="minorEastAsia" w:hint="eastAsia"/>
          <w:bCs/>
          <w:i/>
          <w:color w:val="000000"/>
          <w:szCs w:val="20"/>
          <w:u w:val="single"/>
          <w:lang w:eastAsia="zh-CN"/>
        </w:rPr>
        <w:t xml:space="preserve">: </w:t>
      </w:r>
      <w:r>
        <w:rPr>
          <w:rFonts w:eastAsiaTheme="minorEastAsia" w:hint="eastAsia"/>
          <w:bCs/>
          <w:i/>
          <w:color w:val="000000"/>
          <w:szCs w:val="20"/>
          <w:u w:val="single"/>
          <w:lang w:eastAsia="zh-CN"/>
        </w:rPr>
        <w:t>The descri</w:t>
      </w:r>
      <w:r w:rsidRPr="00A2489D">
        <w:rPr>
          <w:rFonts w:eastAsiaTheme="minorEastAsia" w:hint="eastAsia"/>
          <w:bCs/>
          <w:i/>
          <w:color w:val="000000"/>
          <w:szCs w:val="20"/>
          <w:u w:val="single"/>
          <w:lang w:eastAsia="zh-CN"/>
        </w:rPr>
        <w:t xml:space="preserve">ption of </w:t>
      </w:r>
      <w:r w:rsidRPr="00A2489D">
        <w:rPr>
          <w:rFonts w:eastAsiaTheme="minorEastAsia"/>
          <w:bCs/>
          <w:i/>
          <w:color w:val="000000"/>
          <w:szCs w:val="20"/>
          <w:lang w:val="en-GB" w:eastAsia="zh-CN"/>
        </w:rPr>
        <w:t>“</w:t>
      </w:r>
      <w:r w:rsidRPr="00A2489D">
        <w:rPr>
          <w:i/>
          <w:lang w:eastAsia="zh-CN"/>
        </w:rPr>
        <w:t>buffer in RLC entity gets empty</w:t>
      </w:r>
      <w:r w:rsidRPr="00A2489D">
        <w:rPr>
          <w:rFonts w:hint="eastAsia"/>
          <w:i/>
          <w:lang w:eastAsia="zh-CN"/>
        </w:rPr>
        <w:t xml:space="preserve"> after T0</w:t>
      </w:r>
      <w:r w:rsidRPr="00A2489D">
        <w:rPr>
          <w:rFonts w:eastAsiaTheme="minorEastAsia"/>
          <w:bCs/>
          <w:i/>
          <w:color w:val="000000"/>
          <w:szCs w:val="20"/>
          <w:lang w:val="en-GB" w:eastAsia="zh-CN"/>
        </w:rPr>
        <w:t>”</w:t>
      </w:r>
      <w:r w:rsidRPr="00A2489D">
        <w:rPr>
          <w:rFonts w:eastAsiaTheme="minorEastAsia" w:hint="eastAsia"/>
          <w:bCs/>
          <w:i/>
          <w:color w:val="000000"/>
          <w:szCs w:val="20"/>
          <w:lang w:val="en-GB" w:eastAsia="zh-CN"/>
        </w:rPr>
        <w:t xml:space="preserve"> requested in SA5 LS </w:t>
      </w:r>
      <w:r>
        <w:rPr>
          <w:rFonts w:eastAsiaTheme="minorEastAsia" w:hint="eastAsia"/>
          <w:bCs/>
          <w:i/>
          <w:color w:val="000000"/>
          <w:szCs w:val="20"/>
          <w:lang w:val="en-GB" w:eastAsia="zh-CN"/>
        </w:rPr>
        <w:t>seems</w:t>
      </w:r>
      <w:r w:rsidRPr="00A2489D">
        <w:rPr>
          <w:rFonts w:eastAsiaTheme="minorEastAsia" w:hint="eastAsia"/>
          <w:bCs/>
          <w:i/>
          <w:color w:val="000000"/>
          <w:szCs w:val="20"/>
          <w:lang w:val="en-GB" w:eastAsia="zh-CN"/>
        </w:rPr>
        <w:t xml:space="preserve"> </w:t>
      </w:r>
      <w:r w:rsidRPr="000256B8">
        <w:rPr>
          <w:rFonts w:eastAsiaTheme="minorEastAsia"/>
          <w:bCs/>
          <w:i/>
          <w:color w:val="000000"/>
          <w:szCs w:val="20"/>
          <w:lang w:val="en-GB" w:eastAsia="zh-CN"/>
        </w:rPr>
        <w:t>do not accord with SA5’s real intention</w:t>
      </w:r>
      <w:r w:rsidRPr="00A2489D">
        <w:rPr>
          <w:rFonts w:eastAsiaTheme="minorEastAsia" w:hint="eastAsia"/>
          <w:bCs/>
          <w:i/>
          <w:color w:val="000000"/>
          <w:szCs w:val="20"/>
          <w:u w:val="single"/>
          <w:lang w:eastAsia="zh-CN"/>
        </w:rPr>
        <w:t>.</w:t>
      </w:r>
    </w:p>
    <w:p w:rsidR="00FA3182" w:rsidRDefault="0098178C" w:rsidP="00BD3E8B">
      <w:pPr>
        <w:pStyle w:val="a1"/>
        <w:spacing w:beforeLines="50" w:before="120"/>
        <w:rPr>
          <w:rFonts w:eastAsia="宋体"/>
          <w:lang w:val="en-GB" w:eastAsia="zh-CN"/>
        </w:rPr>
      </w:pPr>
      <w:r w:rsidRPr="0098178C">
        <w:rPr>
          <w:rFonts w:eastAsia="宋体"/>
          <w:lang w:val="en-GB" w:eastAsia="zh-CN"/>
        </w:rPr>
        <w:t>And we propose:</w:t>
      </w:r>
    </w:p>
    <w:p w:rsidR="006A7DA0" w:rsidRPr="00DC68B0" w:rsidRDefault="006A7DA0" w:rsidP="006A7DA0">
      <w:pPr>
        <w:pStyle w:val="a1"/>
        <w:rPr>
          <w:rFonts w:eastAsiaTheme="minorEastAsia"/>
          <w:b/>
          <w:bCs/>
          <w:color w:val="000000"/>
          <w:szCs w:val="20"/>
          <w:lang w:eastAsia="zh-CN"/>
        </w:rPr>
      </w:pPr>
      <w:r w:rsidRPr="00DC68B0">
        <w:rPr>
          <w:rFonts w:eastAsiaTheme="minorEastAsia" w:hint="eastAsia"/>
          <w:b/>
          <w:bCs/>
          <w:color w:val="000000"/>
          <w:szCs w:val="20"/>
          <w:lang w:eastAsia="zh-CN"/>
        </w:rPr>
        <w:t xml:space="preserve">Proposal 1: </w:t>
      </w:r>
      <w:r>
        <w:rPr>
          <w:rFonts w:eastAsiaTheme="minorEastAsia" w:hint="eastAsia"/>
          <w:b/>
          <w:bCs/>
          <w:color w:val="000000"/>
          <w:szCs w:val="20"/>
          <w:lang w:eastAsia="zh-CN"/>
        </w:rPr>
        <w:t>Confirm SA5</w:t>
      </w:r>
      <w:r>
        <w:rPr>
          <w:rFonts w:eastAsiaTheme="minorEastAsia"/>
          <w:b/>
          <w:bCs/>
          <w:color w:val="000000"/>
          <w:szCs w:val="20"/>
          <w:lang w:eastAsia="zh-CN"/>
        </w:rPr>
        <w:t>’</w:t>
      </w:r>
      <w:r>
        <w:rPr>
          <w:rFonts w:eastAsiaTheme="minorEastAsia" w:hint="eastAsia"/>
          <w:b/>
          <w:bCs/>
          <w:color w:val="000000"/>
          <w:szCs w:val="20"/>
          <w:lang w:eastAsia="zh-CN"/>
        </w:rPr>
        <w:t xml:space="preserve">s real intention about </w:t>
      </w:r>
      <w:r>
        <w:rPr>
          <w:rFonts w:eastAsiaTheme="minorEastAsia"/>
          <w:b/>
          <w:bCs/>
          <w:color w:val="000000"/>
          <w:szCs w:val="20"/>
          <w:lang w:eastAsia="zh-CN"/>
        </w:rPr>
        <w:t>“</w:t>
      </w:r>
      <w:r w:rsidRPr="00EE0B13">
        <w:rPr>
          <w:rFonts w:eastAsiaTheme="minorEastAsia"/>
          <w:b/>
          <w:bCs/>
          <w:color w:val="000000"/>
          <w:szCs w:val="20"/>
          <w:lang w:eastAsia="zh-CN"/>
        </w:rPr>
        <w:t>PDCP end user throughput measurement</w:t>
      </w:r>
      <w:r>
        <w:rPr>
          <w:rFonts w:eastAsiaTheme="minorEastAsia"/>
          <w:b/>
          <w:bCs/>
          <w:color w:val="000000"/>
          <w:szCs w:val="20"/>
          <w:lang w:eastAsia="zh-CN"/>
        </w:rPr>
        <w:t>”</w:t>
      </w:r>
      <w:r>
        <w:rPr>
          <w:rFonts w:eastAsiaTheme="minorEastAsia" w:hint="eastAsia"/>
          <w:b/>
          <w:bCs/>
          <w:color w:val="000000"/>
          <w:szCs w:val="20"/>
          <w:lang w:eastAsia="zh-CN"/>
        </w:rPr>
        <w:t xml:space="preserve"> use case, and then make decision of </w:t>
      </w:r>
      <w:proofErr w:type="spellStart"/>
      <w:r>
        <w:rPr>
          <w:rFonts w:eastAsiaTheme="minorEastAsia" w:hint="eastAsia"/>
          <w:b/>
          <w:bCs/>
          <w:color w:val="000000"/>
          <w:szCs w:val="20"/>
          <w:lang w:eastAsia="zh-CN"/>
        </w:rPr>
        <w:t>thesolution</w:t>
      </w:r>
      <w:proofErr w:type="spellEnd"/>
      <w:r w:rsidRPr="00DC68B0">
        <w:rPr>
          <w:rFonts w:eastAsiaTheme="minorEastAsia" w:hint="eastAsia"/>
          <w:b/>
          <w:bCs/>
          <w:color w:val="000000"/>
          <w:szCs w:val="20"/>
          <w:lang w:eastAsia="zh-CN"/>
        </w:rPr>
        <w:t>.</w:t>
      </w:r>
    </w:p>
    <w:bookmarkEnd w:id="26"/>
    <w:bookmarkEnd w:id="27"/>
    <w:bookmarkEnd w:id="28"/>
    <w:p w:rsidR="00AA13D9" w:rsidRPr="00DC68B0" w:rsidRDefault="00AA13D9" w:rsidP="00AA13D9">
      <w:pPr>
        <w:pStyle w:val="a1"/>
        <w:rPr>
          <w:rFonts w:eastAsiaTheme="minorEastAsia"/>
          <w:b/>
          <w:bCs/>
          <w:color w:val="000000"/>
          <w:szCs w:val="20"/>
          <w:lang w:eastAsia="zh-CN"/>
        </w:rPr>
      </w:pPr>
      <w:r w:rsidRPr="00DC68B0">
        <w:rPr>
          <w:rFonts w:eastAsiaTheme="minorEastAsia" w:hint="eastAsia"/>
          <w:b/>
          <w:bCs/>
          <w:color w:val="000000"/>
          <w:szCs w:val="20"/>
          <w:lang w:eastAsia="zh-CN"/>
        </w:rPr>
        <w:t xml:space="preserve">Proposal </w:t>
      </w:r>
      <w:r w:rsidR="006A7DA0">
        <w:rPr>
          <w:rFonts w:eastAsiaTheme="minorEastAsia" w:hint="eastAsia"/>
          <w:b/>
          <w:bCs/>
          <w:color w:val="000000"/>
          <w:szCs w:val="20"/>
          <w:lang w:eastAsia="zh-CN"/>
        </w:rPr>
        <w:t>2</w:t>
      </w:r>
      <w:r w:rsidRPr="00DC68B0">
        <w:rPr>
          <w:rFonts w:eastAsiaTheme="minorEastAsia" w:hint="eastAsia"/>
          <w:b/>
          <w:bCs/>
          <w:color w:val="000000"/>
          <w:szCs w:val="20"/>
          <w:lang w:eastAsia="zh-CN"/>
        </w:rPr>
        <w:t xml:space="preserve">: Use </w:t>
      </w:r>
      <w:r w:rsidRPr="00DC68B0">
        <w:rPr>
          <w:rFonts w:eastAsiaTheme="minorEastAsia"/>
          <w:b/>
          <w:szCs w:val="20"/>
          <w:lang w:eastAsia="zh-CN"/>
        </w:rPr>
        <w:t>“</w:t>
      </w:r>
      <w:r w:rsidRPr="00DC68B0">
        <w:rPr>
          <w:b/>
        </w:rPr>
        <w:t>DL PDCP SDU Data Volume</w:t>
      </w:r>
      <w:r w:rsidRPr="00DC68B0">
        <w:rPr>
          <w:rFonts w:eastAsiaTheme="minorEastAsia"/>
          <w:b/>
          <w:szCs w:val="20"/>
          <w:lang w:eastAsia="zh-CN"/>
        </w:rPr>
        <w:t>”</w:t>
      </w:r>
      <w:r w:rsidRPr="00DC68B0">
        <w:rPr>
          <w:rFonts w:eastAsiaTheme="minorEastAsia" w:hint="eastAsia"/>
          <w:b/>
          <w:szCs w:val="20"/>
          <w:lang w:eastAsia="zh-CN"/>
        </w:rPr>
        <w:t xml:space="preserve"> measurement as input of </w:t>
      </w:r>
      <w:r w:rsidRPr="00DC68B0">
        <w:rPr>
          <w:rFonts w:eastAsiaTheme="minorEastAsia"/>
          <w:b/>
          <w:szCs w:val="20"/>
          <w:lang w:eastAsia="zh-CN"/>
        </w:rPr>
        <w:t>“</w:t>
      </w:r>
      <w:proofErr w:type="spellStart"/>
      <w:r w:rsidRPr="00DC68B0">
        <w:rPr>
          <w:rFonts w:eastAsiaTheme="minorEastAsia" w:hint="eastAsia"/>
          <w:b/>
          <w:szCs w:val="20"/>
          <w:lang w:eastAsia="zh-CN"/>
        </w:rPr>
        <w:t>ThroughputVolume</w:t>
      </w:r>
      <w:proofErr w:type="spellEnd"/>
      <w:r w:rsidRPr="00DC68B0">
        <w:rPr>
          <w:rFonts w:eastAsiaTheme="minorEastAsia"/>
          <w:b/>
          <w:szCs w:val="20"/>
          <w:lang w:eastAsia="zh-CN"/>
        </w:rPr>
        <w:t>”</w:t>
      </w:r>
      <w:r w:rsidRPr="00DC68B0">
        <w:rPr>
          <w:rFonts w:eastAsiaTheme="minorEastAsia" w:hint="eastAsia"/>
          <w:b/>
          <w:bCs/>
          <w:color w:val="000000"/>
          <w:szCs w:val="20"/>
          <w:lang w:eastAsia="zh-CN"/>
        </w:rPr>
        <w:t>.</w:t>
      </w:r>
    </w:p>
    <w:p w:rsidR="00AA13D9" w:rsidRPr="00DC68B0" w:rsidRDefault="00AA13D9" w:rsidP="00AA13D9">
      <w:pPr>
        <w:pStyle w:val="a1"/>
        <w:rPr>
          <w:rFonts w:eastAsiaTheme="minorEastAsia"/>
          <w:b/>
          <w:bCs/>
          <w:color w:val="000000"/>
          <w:szCs w:val="20"/>
          <w:lang w:eastAsia="zh-CN"/>
        </w:rPr>
      </w:pPr>
      <w:r w:rsidRPr="00DC68B0">
        <w:rPr>
          <w:rFonts w:eastAsiaTheme="minorEastAsia" w:hint="eastAsia"/>
          <w:b/>
          <w:bCs/>
          <w:color w:val="000000"/>
          <w:szCs w:val="20"/>
          <w:lang w:eastAsia="zh-CN"/>
        </w:rPr>
        <w:t xml:space="preserve">Proposal </w:t>
      </w:r>
      <w:r w:rsidR="006A7DA0">
        <w:rPr>
          <w:rFonts w:eastAsiaTheme="minorEastAsia" w:hint="eastAsia"/>
          <w:b/>
          <w:bCs/>
          <w:color w:val="000000"/>
          <w:szCs w:val="20"/>
          <w:lang w:eastAsia="zh-CN"/>
        </w:rPr>
        <w:t>3</w:t>
      </w:r>
      <w:r w:rsidRPr="00DC68B0">
        <w:rPr>
          <w:rFonts w:eastAsiaTheme="minorEastAsia" w:hint="eastAsia"/>
          <w:b/>
          <w:bCs/>
          <w:color w:val="000000"/>
          <w:szCs w:val="20"/>
          <w:lang w:eastAsia="zh-CN"/>
        </w:rPr>
        <w:t xml:space="preserve">: Use </w:t>
      </w:r>
      <w:r w:rsidRPr="00DC68B0">
        <w:rPr>
          <w:rFonts w:eastAsiaTheme="minorEastAsia" w:hint="eastAsia"/>
          <w:b/>
          <w:szCs w:val="20"/>
          <w:lang w:eastAsia="zh-CN"/>
        </w:rPr>
        <w:t>Average delay in CU-UP/F1-U/DU/</w:t>
      </w:r>
      <w:r>
        <w:rPr>
          <w:rFonts w:eastAsiaTheme="minorEastAsia" w:hint="eastAsia"/>
          <w:b/>
          <w:szCs w:val="20"/>
          <w:lang w:eastAsia="zh-CN"/>
        </w:rPr>
        <w:t>a</w:t>
      </w:r>
      <w:r w:rsidRPr="00DC68B0">
        <w:rPr>
          <w:rFonts w:eastAsiaTheme="minorEastAsia" w:hint="eastAsia"/>
          <w:b/>
          <w:szCs w:val="20"/>
          <w:lang w:eastAsia="zh-CN"/>
        </w:rPr>
        <w:t xml:space="preserve">ir-interface measurements as inputs of </w:t>
      </w:r>
      <w:r w:rsidRPr="00DC68B0">
        <w:rPr>
          <w:rFonts w:eastAsiaTheme="minorEastAsia"/>
          <w:b/>
          <w:szCs w:val="20"/>
          <w:lang w:eastAsia="zh-CN"/>
        </w:rPr>
        <w:t>“</w:t>
      </w:r>
      <w:proofErr w:type="spellStart"/>
      <w:r w:rsidRPr="00DC68B0">
        <w:rPr>
          <w:rFonts w:eastAsiaTheme="minorEastAsia" w:hint="eastAsia"/>
          <w:b/>
          <w:bCs/>
          <w:color w:val="000000"/>
          <w:szCs w:val="20"/>
          <w:lang w:val="en-GB" w:eastAsia="zh-CN"/>
        </w:rPr>
        <w:t>ThroughputTime</w:t>
      </w:r>
      <w:proofErr w:type="spellEnd"/>
      <w:r w:rsidRPr="00DC68B0">
        <w:rPr>
          <w:rFonts w:eastAsiaTheme="minorEastAsia"/>
          <w:b/>
          <w:szCs w:val="20"/>
          <w:lang w:eastAsia="zh-CN"/>
        </w:rPr>
        <w:t>”</w:t>
      </w:r>
      <w:r w:rsidRPr="00DC68B0">
        <w:rPr>
          <w:rFonts w:eastAsiaTheme="minorEastAsia" w:hint="eastAsia"/>
          <w:b/>
          <w:bCs/>
          <w:color w:val="000000"/>
          <w:szCs w:val="20"/>
          <w:lang w:eastAsia="zh-CN"/>
        </w:rPr>
        <w:t>.</w:t>
      </w:r>
    </w:p>
    <w:p w:rsidR="00AA13D9" w:rsidRDefault="00AA13D9" w:rsidP="00AA13D9">
      <w:pPr>
        <w:pStyle w:val="a1"/>
        <w:rPr>
          <w:rFonts w:eastAsiaTheme="minorEastAsia"/>
          <w:b/>
          <w:bCs/>
          <w:color w:val="000000"/>
          <w:szCs w:val="20"/>
          <w:lang w:eastAsia="zh-CN"/>
        </w:rPr>
      </w:pPr>
      <w:r>
        <w:rPr>
          <w:rFonts w:eastAsiaTheme="minorEastAsia" w:hint="eastAsia"/>
          <w:b/>
          <w:bCs/>
          <w:color w:val="000000"/>
          <w:szCs w:val="20"/>
          <w:lang w:eastAsia="zh-CN"/>
        </w:rPr>
        <w:t>Pro</w:t>
      </w:r>
      <w:r w:rsidRPr="000A1F69">
        <w:rPr>
          <w:rFonts w:eastAsiaTheme="minorEastAsia" w:hint="eastAsia"/>
          <w:b/>
          <w:bCs/>
          <w:color w:val="000000"/>
          <w:szCs w:val="20"/>
          <w:lang w:eastAsia="zh-CN"/>
        </w:rPr>
        <w:t xml:space="preserve">posal </w:t>
      </w:r>
      <w:r w:rsidR="006A7DA0">
        <w:rPr>
          <w:rFonts w:eastAsiaTheme="minorEastAsia" w:hint="eastAsia"/>
          <w:b/>
          <w:bCs/>
          <w:color w:val="000000"/>
          <w:szCs w:val="20"/>
          <w:lang w:eastAsia="zh-CN"/>
        </w:rPr>
        <w:t>4</w:t>
      </w:r>
      <w:r w:rsidRPr="000A1F69">
        <w:rPr>
          <w:rFonts w:eastAsiaTheme="minorEastAsia" w:hint="eastAsia"/>
          <w:b/>
          <w:bCs/>
          <w:color w:val="000000"/>
          <w:szCs w:val="20"/>
          <w:lang w:eastAsia="zh-CN"/>
        </w:rPr>
        <w:t xml:space="preserve">: DU </w:t>
      </w:r>
      <w:r w:rsidRPr="000A1F69">
        <w:rPr>
          <w:rFonts w:eastAsiaTheme="minorEastAsia"/>
          <w:b/>
          <w:bCs/>
          <w:color w:val="000000"/>
          <w:szCs w:val="20"/>
          <w:lang w:eastAsia="zh-CN"/>
        </w:rPr>
        <w:t>sends</w:t>
      </w:r>
      <w:r w:rsidRPr="000A1F69">
        <w:rPr>
          <w:rFonts w:eastAsiaTheme="minorEastAsia" w:hint="eastAsia"/>
          <w:b/>
          <w:bCs/>
          <w:color w:val="000000"/>
          <w:szCs w:val="20"/>
          <w:lang w:eastAsia="zh-CN"/>
        </w:rPr>
        <w:t xml:space="preserve"> the </w:t>
      </w:r>
      <w:r w:rsidRPr="000A1F69">
        <w:rPr>
          <w:rFonts w:eastAsiaTheme="minorEastAsia" w:hint="eastAsia"/>
          <w:b/>
          <w:lang w:eastAsia="zh-CN"/>
        </w:rPr>
        <w:t xml:space="preserve">delay </w:t>
      </w:r>
      <w:r w:rsidRPr="000A1F69">
        <w:rPr>
          <w:rFonts w:eastAsiaTheme="minorEastAsia"/>
          <w:b/>
          <w:lang w:eastAsia="zh-CN"/>
        </w:rPr>
        <w:t>information</w:t>
      </w:r>
      <w:r w:rsidRPr="000A1F69">
        <w:rPr>
          <w:rFonts w:eastAsiaTheme="minorEastAsia" w:hint="eastAsia"/>
          <w:b/>
          <w:lang w:eastAsia="zh-CN"/>
        </w:rPr>
        <w:t xml:space="preserve"> collected by DU(s) to CU-UP</w:t>
      </w:r>
      <w:r w:rsidRPr="000A1F69">
        <w:rPr>
          <w:rFonts w:eastAsiaTheme="minorEastAsia" w:hint="eastAsia"/>
          <w:b/>
          <w:bCs/>
          <w:color w:val="000000"/>
          <w:szCs w:val="20"/>
          <w:lang w:eastAsia="zh-CN"/>
        </w:rPr>
        <w:t xml:space="preserve">. </w:t>
      </w:r>
    </w:p>
    <w:p w:rsidR="00AA13D9" w:rsidRPr="000A1F69" w:rsidRDefault="00AA13D9" w:rsidP="00AA13D9">
      <w:pPr>
        <w:pStyle w:val="a1"/>
        <w:rPr>
          <w:rFonts w:eastAsiaTheme="minorEastAsia"/>
          <w:b/>
          <w:bCs/>
          <w:color w:val="000000"/>
          <w:szCs w:val="20"/>
          <w:lang w:eastAsia="zh-CN"/>
        </w:rPr>
      </w:pPr>
      <w:r>
        <w:rPr>
          <w:rFonts w:eastAsiaTheme="minorEastAsia" w:hint="eastAsia"/>
          <w:b/>
          <w:bCs/>
          <w:color w:val="000000"/>
          <w:szCs w:val="20"/>
          <w:lang w:eastAsia="zh-CN"/>
        </w:rPr>
        <w:t xml:space="preserve">Proposal </w:t>
      </w:r>
      <w:r w:rsidR="006A7DA0">
        <w:rPr>
          <w:rFonts w:eastAsiaTheme="minorEastAsia" w:hint="eastAsia"/>
          <w:b/>
          <w:bCs/>
          <w:color w:val="000000"/>
          <w:szCs w:val="20"/>
          <w:lang w:eastAsia="zh-CN"/>
        </w:rPr>
        <w:t>5</w:t>
      </w:r>
      <w:r>
        <w:rPr>
          <w:rFonts w:eastAsiaTheme="minorEastAsia" w:hint="eastAsia"/>
          <w:b/>
          <w:bCs/>
          <w:color w:val="000000"/>
          <w:szCs w:val="20"/>
          <w:lang w:eastAsia="zh-CN"/>
        </w:rPr>
        <w:t>: Send</w:t>
      </w:r>
      <w:r w:rsidRPr="000A1F69">
        <w:rPr>
          <w:rFonts w:eastAsiaTheme="minorEastAsia" w:hint="eastAsia"/>
          <w:b/>
          <w:bCs/>
          <w:color w:val="000000"/>
          <w:szCs w:val="20"/>
          <w:lang w:eastAsia="zh-CN"/>
        </w:rPr>
        <w:t xml:space="preserve"> LS</w:t>
      </w:r>
      <w:r>
        <w:rPr>
          <w:rFonts w:eastAsiaTheme="minorEastAsia" w:hint="eastAsia"/>
          <w:b/>
          <w:bCs/>
          <w:color w:val="000000"/>
          <w:szCs w:val="20"/>
          <w:lang w:eastAsia="zh-CN"/>
        </w:rPr>
        <w:t xml:space="preserve"> to SA5 and RAN3 about RAN2</w:t>
      </w:r>
      <w:r>
        <w:rPr>
          <w:rFonts w:eastAsiaTheme="minorEastAsia"/>
          <w:b/>
          <w:bCs/>
          <w:color w:val="000000"/>
          <w:szCs w:val="20"/>
          <w:lang w:eastAsia="zh-CN"/>
        </w:rPr>
        <w:t>’</w:t>
      </w:r>
      <w:r>
        <w:rPr>
          <w:rFonts w:eastAsiaTheme="minorEastAsia" w:hint="eastAsia"/>
          <w:b/>
          <w:bCs/>
          <w:color w:val="000000"/>
          <w:szCs w:val="20"/>
          <w:lang w:eastAsia="zh-CN"/>
        </w:rPr>
        <w:t>s view</w:t>
      </w:r>
      <w:r w:rsidRPr="000A1F69">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lastRenderedPageBreak/>
        <w:t>Reference</w:t>
      </w:r>
    </w:p>
    <w:p w:rsidR="00FA3182" w:rsidRDefault="00970B79" w:rsidP="00BD3E8B">
      <w:pPr>
        <w:pStyle w:val="a1"/>
        <w:numPr>
          <w:ilvl w:val="0"/>
          <w:numId w:val="3"/>
        </w:numPr>
        <w:spacing w:beforeLines="50" w:before="120"/>
        <w:rPr>
          <w:rFonts w:eastAsiaTheme="minorEastAsia"/>
          <w:sz w:val="22"/>
          <w:lang w:eastAsia="zh-CN"/>
        </w:rPr>
      </w:pPr>
      <w:bookmarkStart w:id="31" w:name="OLE_LINK14"/>
      <w:bookmarkStart w:id="32" w:name="OLE_LINK15"/>
      <w:bookmarkStart w:id="33" w:name="OLE_LINK16"/>
      <w:bookmarkStart w:id="34" w:name="OLE_LINK192"/>
      <w:r w:rsidRPr="00970B79">
        <w:rPr>
          <w:rFonts w:eastAsiaTheme="minorEastAsia"/>
          <w:sz w:val="22"/>
          <w:lang w:eastAsia="zh-CN"/>
        </w:rPr>
        <w:t>S5-191391</w:t>
      </w:r>
      <w:r>
        <w:rPr>
          <w:rFonts w:eastAsiaTheme="minorEastAsia" w:hint="eastAsia"/>
          <w:sz w:val="22"/>
          <w:lang w:eastAsia="zh-CN"/>
        </w:rPr>
        <w:t xml:space="preserve"> </w:t>
      </w:r>
      <w:r w:rsidRPr="00970B79">
        <w:rPr>
          <w:rFonts w:eastAsiaTheme="minorEastAsia"/>
          <w:sz w:val="22"/>
          <w:lang w:eastAsia="zh-CN"/>
        </w:rPr>
        <w:t>LS on PDCP end user throughput measurements, SA5</w:t>
      </w:r>
    </w:p>
    <w:p w:rsidR="00904F3E" w:rsidRPr="00F84874" w:rsidRDefault="00F84874" w:rsidP="00BD3E8B">
      <w:pPr>
        <w:pStyle w:val="a1"/>
        <w:numPr>
          <w:ilvl w:val="0"/>
          <w:numId w:val="3"/>
        </w:numPr>
        <w:spacing w:beforeLines="50" w:before="120"/>
        <w:rPr>
          <w:sz w:val="22"/>
        </w:rPr>
      </w:pPr>
      <w:r w:rsidRPr="00643877">
        <w:rPr>
          <w:sz w:val="22"/>
        </w:rPr>
        <w:t>R3-192124</w:t>
      </w:r>
      <w:r w:rsidRPr="00643877">
        <w:rPr>
          <w:rFonts w:hint="eastAsia"/>
          <w:sz w:val="22"/>
        </w:rPr>
        <w:t xml:space="preserve"> </w:t>
      </w:r>
      <w:r w:rsidRPr="00643877">
        <w:rPr>
          <w:sz w:val="22"/>
        </w:rPr>
        <w:t>Reply</w:t>
      </w:r>
      <w:r w:rsidRPr="00F84874">
        <w:rPr>
          <w:sz w:val="22"/>
        </w:rPr>
        <w:t xml:space="preserve"> LS on PDCP end user throughput measurements</w:t>
      </w:r>
      <w:r w:rsidRPr="00F84874">
        <w:rPr>
          <w:rFonts w:hint="eastAsia"/>
          <w:sz w:val="22"/>
        </w:rPr>
        <w:t xml:space="preserve"> RAN3</w:t>
      </w:r>
    </w:p>
    <w:p w:rsidR="009B2BC6" w:rsidRPr="009B5D8A" w:rsidRDefault="00AC254E" w:rsidP="00BD3E8B">
      <w:pPr>
        <w:pStyle w:val="a1"/>
        <w:numPr>
          <w:ilvl w:val="0"/>
          <w:numId w:val="3"/>
        </w:numPr>
        <w:spacing w:beforeLines="50" w:before="120"/>
        <w:rPr>
          <w:sz w:val="22"/>
        </w:rPr>
      </w:pPr>
      <w:r>
        <w:rPr>
          <w:rFonts w:eastAsiaTheme="minorEastAsia" w:hint="eastAsia"/>
          <w:sz w:val="22"/>
          <w:lang w:eastAsia="zh-CN"/>
        </w:rPr>
        <w:t xml:space="preserve">R2-1904077 </w:t>
      </w:r>
      <w:r>
        <w:rPr>
          <w:sz w:val="22"/>
        </w:rPr>
        <w:t>PDCP end user throughput measurements</w:t>
      </w:r>
      <w:r w:rsidRPr="009B5D8A">
        <w:rPr>
          <w:rFonts w:hint="eastAsia"/>
          <w:sz w:val="22"/>
        </w:rPr>
        <w:t xml:space="preserve">, </w:t>
      </w:r>
      <w:r w:rsidRPr="0010662B">
        <w:rPr>
          <w:sz w:val="22"/>
        </w:rPr>
        <w:t>Ericsson</w:t>
      </w:r>
    </w:p>
    <w:p w:rsidR="009B2BC6" w:rsidRPr="009B5D8A" w:rsidRDefault="00AC254E" w:rsidP="00BD3E8B">
      <w:pPr>
        <w:pStyle w:val="a1"/>
        <w:numPr>
          <w:ilvl w:val="0"/>
          <w:numId w:val="3"/>
        </w:numPr>
        <w:spacing w:beforeLines="50" w:before="120"/>
        <w:rPr>
          <w:sz w:val="22"/>
        </w:rPr>
      </w:pPr>
      <w:r w:rsidRPr="009B5D8A">
        <w:rPr>
          <w:rFonts w:hint="eastAsia"/>
          <w:sz w:val="22"/>
        </w:rPr>
        <w:t>R2-190</w:t>
      </w:r>
      <w:r w:rsidRPr="00AC254E">
        <w:rPr>
          <w:rFonts w:hint="eastAsia"/>
          <w:sz w:val="22"/>
        </w:rPr>
        <w:t xml:space="preserve">4842 </w:t>
      </w:r>
      <w:bookmarkStart w:id="35" w:name="OLE_LINK3"/>
      <w:bookmarkStart w:id="36" w:name="OLE_LINK4"/>
      <w:r w:rsidRPr="00AC254E">
        <w:rPr>
          <w:sz w:val="22"/>
        </w:rPr>
        <w:t>Discussion on PDCP end user throughput measurement</w:t>
      </w:r>
      <w:bookmarkEnd w:id="35"/>
      <w:bookmarkEnd w:id="36"/>
      <w:r w:rsidRPr="00AC254E">
        <w:rPr>
          <w:rFonts w:hint="eastAsia"/>
          <w:sz w:val="22"/>
        </w:rPr>
        <w:t xml:space="preserve">, </w:t>
      </w:r>
      <w:r w:rsidRPr="00AC254E">
        <w:rPr>
          <w:sz w:val="22"/>
        </w:rPr>
        <w:t xml:space="preserve">Huawei, </w:t>
      </w:r>
      <w:proofErr w:type="spellStart"/>
      <w:r w:rsidRPr="00AC254E">
        <w:rPr>
          <w:sz w:val="22"/>
        </w:rPr>
        <w:t>HiSilicon</w:t>
      </w:r>
      <w:proofErr w:type="spellEnd"/>
    </w:p>
    <w:p w:rsidR="009B5D8A" w:rsidRPr="00F962B5" w:rsidRDefault="009B5D8A" w:rsidP="00826696">
      <w:pPr>
        <w:pStyle w:val="a1"/>
        <w:numPr>
          <w:ilvl w:val="0"/>
          <w:numId w:val="3"/>
        </w:numPr>
        <w:spacing w:beforeLines="50" w:before="120"/>
        <w:rPr>
          <w:sz w:val="22"/>
        </w:rPr>
      </w:pPr>
      <w:r w:rsidRPr="009B5D8A">
        <w:rPr>
          <w:sz w:val="22"/>
        </w:rPr>
        <w:t xml:space="preserve">S5-191484, </w:t>
      </w:r>
      <w:r w:rsidR="00826696" w:rsidRPr="00826696">
        <w:rPr>
          <w:sz w:val="22"/>
        </w:rPr>
        <w:t>Add use case for PDCP end user throughput measurements</w:t>
      </w:r>
      <w:r w:rsidRPr="009B5D8A">
        <w:rPr>
          <w:sz w:val="22"/>
        </w:rPr>
        <w:t xml:space="preserve">, </w:t>
      </w:r>
      <w:r w:rsidR="00826696" w:rsidRPr="00826696">
        <w:rPr>
          <w:sz w:val="22"/>
        </w:rPr>
        <w:t>Nokia, Nokia Shanghai Bell</w:t>
      </w:r>
    </w:p>
    <w:p w:rsidR="00F962B5" w:rsidRPr="009526E4" w:rsidRDefault="00F962B5" w:rsidP="00BD3E8B">
      <w:pPr>
        <w:pStyle w:val="a1"/>
        <w:numPr>
          <w:ilvl w:val="0"/>
          <w:numId w:val="3"/>
        </w:numPr>
        <w:spacing w:beforeLines="50" w:before="120"/>
        <w:rPr>
          <w:sz w:val="22"/>
        </w:rPr>
      </w:pPr>
      <w:r w:rsidRPr="00F962B5">
        <w:rPr>
          <w:rFonts w:hint="eastAsia"/>
          <w:sz w:val="22"/>
        </w:rPr>
        <w:t xml:space="preserve">R3-191639 </w:t>
      </w:r>
      <w:r w:rsidRPr="00F962B5">
        <w:rPr>
          <w:sz w:val="22"/>
        </w:rPr>
        <w:t>Solution for PDCP end user throughput measurements</w:t>
      </w:r>
      <w:r w:rsidRPr="00F962B5">
        <w:rPr>
          <w:rFonts w:hint="eastAsia"/>
          <w:sz w:val="22"/>
        </w:rPr>
        <w:t xml:space="preserve">, </w:t>
      </w:r>
      <w:r w:rsidRPr="00F962B5">
        <w:rPr>
          <w:sz w:val="22"/>
        </w:rPr>
        <w:t>Nokia, Nokia Shanghai Bell</w:t>
      </w:r>
    </w:p>
    <w:p w:rsidR="009526E4" w:rsidRPr="00AC254E" w:rsidRDefault="009526E4" w:rsidP="00BD3E8B">
      <w:pPr>
        <w:pStyle w:val="a1"/>
        <w:numPr>
          <w:ilvl w:val="0"/>
          <w:numId w:val="3"/>
        </w:numPr>
        <w:spacing w:beforeLines="50" w:before="120"/>
        <w:rPr>
          <w:sz w:val="22"/>
        </w:rPr>
      </w:pPr>
      <w:r w:rsidRPr="00252579">
        <w:rPr>
          <w:sz w:val="22"/>
        </w:rPr>
        <w:t>R2-1904830</w:t>
      </w:r>
      <w:r w:rsidR="001046E9">
        <w:rPr>
          <w:rFonts w:eastAsiaTheme="minorEastAsia" w:hint="eastAsia"/>
          <w:sz w:val="22"/>
          <w:lang w:eastAsia="zh-CN"/>
        </w:rPr>
        <w:t xml:space="preserve"> </w:t>
      </w:r>
      <w:r w:rsidRPr="00252579">
        <w:rPr>
          <w:sz w:val="22"/>
        </w:rPr>
        <w:t>TP on measurements defined in TS 28.552</w:t>
      </w:r>
      <w:r w:rsidRPr="00252579">
        <w:rPr>
          <w:rFonts w:hint="eastAsia"/>
          <w:sz w:val="22"/>
        </w:rPr>
        <w:t xml:space="preserve">, </w:t>
      </w:r>
      <w:r w:rsidRPr="00252579">
        <w:rPr>
          <w:sz w:val="22"/>
        </w:rPr>
        <w:t xml:space="preserve">Huawei, </w:t>
      </w:r>
      <w:proofErr w:type="spellStart"/>
      <w:r w:rsidRPr="00252579">
        <w:rPr>
          <w:sz w:val="22"/>
        </w:rPr>
        <w:t>HiSilicon</w:t>
      </w:r>
      <w:proofErr w:type="spellEnd"/>
    </w:p>
    <w:bookmarkEnd w:id="29"/>
    <w:bookmarkEnd w:id="30"/>
    <w:bookmarkEnd w:id="31"/>
    <w:bookmarkEnd w:id="32"/>
    <w:bookmarkEnd w:id="33"/>
    <w:bookmarkEnd w:id="34"/>
    <w:p w:rsidR="00D96A20" w:rsidRDefault="00D96A20" w:rsidP="00D83227">
      <w:pPr>
        <w:pStyle w:val="a1"/>
        <w:spacing w:beforeLines="50" w:before="120"/>
        <w:rPr>
          <w:rFonts w:eastAsia="宋体"/>
          <w:lang w:eastAsia="zh-CN"/>
        </w:rPr>
      </w:pPr>
    </w:p>
    <w:sectPr w:rsidR="00D96A2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C85" w:rsidRDefault="004F1C85">
      <w:r>
        <w:separator/>
      </w:r>
    </w:p>
  </w:endnote>
  <w:endnote w:type="continuationSeparator" w:id="0">
    <w:p w:rsidR="004F1C85" w:rsidRDefault="004F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F611EF" w:rsidP="004F78EE">
    <w:pPr>
      <w:pStyle w:val="ad"/>
      <w:framePr w:wrap="around" w:vAnchor="text" w:hAnchor="margin" w:xAlign="center" w:y="1"/>
      <w:rPr>
        <w:rStyle w:val="af"/>
      </w:rPr>
    </w:pPr>
    <w:r>
      <w:rPr>
        <w:rStyle w:val="af"/>
      </w:rPr>
      <w:fldChar w:fldCharType="begin"/>
    </w:r>
    <w:r w:rsidR="00092B19">
      <w:rPr>
        <w:rStyle w:val="af"/>
      </w:rPr>
      <w:instrText xml:space="preserve">PAGE  </w:instrText>
    </w:r>
    <w:r>
      <w:rPr>
        <w:rStyle w:val="af"/>
      </w:rPr>
      <w:fldChar w:fldCharType="end"/>
    </w:r>
  </w:p>
  <w:p w:rsidR="00092B19" w:rsidRDefault="00092B1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F611EF" w:rsidP="004F78EE">
    <w:pPr>
      <w:pStyle w:val="ad"/>
      <w:framePr w:wrap="around" w:vAnchor="text" w:hAnchor="margin" w:xAlign="center" w:y="1"/>
      <w:rPr>
        <w:rStyle w:val="af"/>
      </w:rPr>
    </w:pPr>
    <w:r>
      <w:rPr>
        <w:rStyle w:val="af"/>
      </w:rPr>
      <w:fldChar w:fldCharType="begin"/>
    </w:r>
    <w:r w:rsidR="00092B19">
      <w:rPr>
        <w:rStyle w:val="af"/>
      </w:rPr>
      <w:instrText xml:space="preserve">PAGE  </w:instrText>
    </w:r>
    <w:r>
      <w:rPr>
        <w:rStyle w:val="af"/>
      </w:rPr>
      <w:fldChar w:fldCharType="separate"/>
    </w:r>
    <w:r w:rsidR="002F5DF5">
      <w:rPr>
        <w:rStyle w:val="af"/>
        <w:noProof/>
      </w:rPr>
      <w:t>3</w:t>
    </w:r>
    <w:r>
      <w:rPr>
        <w:rStyle w:val="af"/>
      </w:rPr>
      <w:fldChar w:fldCharType="end"/>
    </w:r>
  </w:p>
  <w:p w:rsidR="00092B19" w:rsidRPr="00EB7EB9" w:rsidRDefault="00092B19" w:rsidP="00D2528A">
    <w:pPr>
      <w:pStyle w:val="ad"/>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BD48B3">
      <w:rPr>
        <w:rFonts w:eastAsiaTheme="minorEastAsia" w:hint="eastAsia"/>
        <w:lang w:eastAsia="zh-CN"/>
      </w:rPr>
      <w:t>5871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C85" w:rsidRDefault="004F1C85">
      <w:r>
        <w:separator/>
      </w:r>
    </w:p>
  </w:footnote>
  <w:footnote w:type="continuationSeparator" w:id="0">
    <w:p w:rsidR="004F1C85" w:rsidRDefault="004F1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556D1DC"/>
    <w:lvl w:ilvl="0">
      <w:start w:val="1"/>
      <w:numFmt w:val="decimal"/>
      <w:pStyle w:val="a"/>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894223A"/>
    <w:multiLevelType w:val="hybridMultilevel"/>
    <w:tmpl w:val="A302ED50"/>
    <w:lvl w:ilvl="0" w:tplc="E85A5C50">
      <w:start w:val="14"/>
      <w:numFmt w:val="bullet"/>
      <w:lvlText w:val="-"/>
      <w:lvlJc w:val="left"/>
      <w:pPr>
        <w:ind w:left="720" w:hanging="360"/>
      </w:pPr>
      <w:rPr>
        <w:rFonts w:ascii="Arial" w:eastAsia="Times New Roman" w:hAnsi="Arial" w:cs="Aria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4A126194"/>
    <w:multiLevelType w:val="hybridMultilevel"/>
    <w:tmpl w:val="23C20E96"/>
    <w:lvl w:ilvl="0" w:tplc="72104818">
      <w:start w:val="1"/>
      <w:numFmt w:val="decimal"/>
      <w:lvlText w:val="%1)"/>
      <w:lvlJc w:val="left"/>
      <w:pPr>
        <w:ind w:left="1080" w:hanging="360"/>
      </w:pPr>
      <w:rPr>
        <w:rFonts w:ascii="Times New Roman" w:hAnsi="Times New Roman" w:cs="Times New Roman" w:hint="default"/>
        <w:i w:val="0"/>
        <w:color w:val="00000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7242DC5"/>
    <w:multiLevelType w:val="hybridMultilevel"/>
    <w:tmpl w:val="A7FAAE8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9411854"/>
    <w:multiLevelType w:val="hybridMultilevel"/>
    <w:tmpl w:val="C0226C5A"/>
    <w:lvl w:ilvl="0" w:tplc="AA7827CA">
      <w:numFmt w:val="bullet"/>
      <w:lvlText w:val="-"/>
      <w:lvlJc w:val="left"/>
      <w:pPr>
        <w:ind w:left="1619" w:hanging="360"/>
      </w:pPr>
      <w:rPr>
        <w:rFonts w:ascii="Arial" w:eastAsiaTheme="minorEastAsia" w:hAnsi="Arial" w:cs="Arial"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2"/>
  </w:num>
  <w:num w:numId="8">
    <w:abstractNumId w:val="29"/>
  </w:num>
  <w:num w:numId="9">
    <w:abstractNumId w:val="22"/>
  </w:num>
  <w:num w:numId="10">
    <w:abstractNumId w:val="17"/>
  </w:num>
  <w:num w:numId="11">
    <w:abstractNumId w:val="28"/>
  </w:num>
  <w:num w:numId="12">
    <w:abstractNumId w:val="28"/>
  </w:num>
  <w:num w:numId="13">
    <w:abstractNumId w:val="2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6"/>
  </w:num>
  <w:num w:numId="17">
    <w:abstractNumId w:val="19"/>
  </w:num>
  <w:num w:numId="18">
    <w:abstractNumId w:val="16"/>
  </w:num>
  <w:num w:numId="19">
    <w:abstractNumId w:val="6"/>
  </w:num>
  <w:num w:numId="20">
    <w:abstractNumId w:val="8"/>
  </w:num>
  <w:num w:numId="21">
    <w:abstractNumId w:val="21"/>
  </w:num>
  <w:num w:numId="22">
    <w:abstractNumId w:val="24"/>
  </w:num>
  <w:num w:numId="23">
    <w:abstractNumId w:val="15"/>
  </w:num>
  <w:num w:numId="24">
    <w:abstractNumId w:val="10"/>
  </w:num>
  <w:num w:numId="25">
    <w:abstractNumId w:val="25"/>
  </w:num>
  <w:num w:numId="26">
    <w:abstractNumId w:val="9"/>
  </w:num>
  <w:num w:numId="27">
    <w:abstractNumId w:val="5"/>
  </w:num>
  <w:num w:numId="28">
    <w:abstractNumId w:val="11"/>
  </w:num>
  <w:num w:numId="29">
    <w:abstractNumId w:val="18"/>
  </w:num>
  <w:num w:numId="30">
    <w:abstractNumId w:val="27"/>
  </w:num>
  <w:num w:numId="31">
    <w:abstractNumId w:val="13"/>
  </w:num>
  <w:num w:numId="32">
    <w:abstractNumId w:val="0"/>
  </w:num>
  <w:num w:numId="33">
    <w:abstractNumId w:val="28"/>
  </w:num>
  <w:num w:numId="34">
    <w:abstractNumId w:val="20"/>
  </w:num>
  <w:num w:numId="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0E9"/>
    <w:rsid w:val="00003443"/>
    <w:rsid w:val="00003521"/>
    <w:rsid w:val="00003D14"/>
    <w:rsid w:val="00003FC5"/>
    <w:rsid w:val="00004069"/>
    <w:rsid w:val="00004258"/>
    <w:rsid w:val="00004A7C"/>
    <w:rsid w:val="00005014"/>
    <w:rsid w:val="000051CE"/>
    <w:rsid w:val="00005B8B"/>
    <w:rsid w:val="00006633"/>
    <w:rsid w:val="000067A2"/>
    <w:rsid w:val="00006B30"/>
    <w:rsid w:val="000109E6"/>
    <w:rsid w:val="000116A5"/>
    <w:rsid w:val="00012D0F"/>
    <w:rsid w:val="00015630"/>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3840"/>
    <w:rsid w:val="000256B8"/>
    <w:rsid w:val="00026A53"/>
    <w:rsid w:val="00026C5D"/>
    <w:rsid w:val="000270E0"/>
    <w:rsid w:val="0002743B"/>
    <w:rsid w:val="000278A1"/>
    <w:rsid w:val="000307F7"/>
    <w:rsid w:val="000328C9"/>
    <w:rsid w:val="00032ADA"/>
    <w:rsid w:val="00032E7B"/>
    <w:rsid w:val="000344AA"/>
    <w:rsid w:val="00034856"/>
    <w:rsid w:val="00034AB6"/>
    <w:rsid w:val="00035072"/>
    <w:rsid w:val="00035310"/>
    <w:rsid w:val="00035F2E"/>
    <w:rsid w:val="0003607B"/>
    <w:rsid w:val="00036827"/>
    <w:rsid w:val="00036C39"/>
    <w:rsid w:val="0003719D"/>
    <w:rsid w:val="0003752E"/>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714"/>
    <w:rsid w:val="00052764"/>
    <w:rsid w:val="000529C6"/>
    <w:rsid w:val="0005366E"/>
    <w:rsid w:val="0005381B"/>
    <w:rsid w:val="000538A1"/>
    <w:rsid w:val="00053A0A"/>
    <w:rsid w:val="00055E49"/>
    <w:rsid w:val="00056855"/>
    <w:rsid w:val="00057A10"/>
    <w:rsid w:val="0006054A"/>
    <w:rsid w:val="000607F0"/>
    <w:rsid w:val="00060DF6"/>
    <w:rsid w:val="00061828"/>
    <w:rsid w:val="0006264B"/>
    <w:rsid w:val="00063313"/>
    <w:rsid w:val="00063AE9"/>
    <w:rsid w:val="00063BAA"/>
    <w:rsid w:val="00064361"/>
    <w:rsid w:val="0007101A"/>
    <w:rsid w:val="00071438"/>
    <w:rsid w:val="00071748"/>
    <w:rsid w:val="00071A41"/>
    <w:rsid w:val="00071D25"/>
    <w:rsid w:val="0007286D"/>
    <w:rsid w:val="00072DB9"/>
    <w:rsid w:val="000731F9"/>
    <w:rsid w:val="000738D9"/>
    <w:rsid w:val="00073E18"/>
    <w:rsid w:val="00074227"/>
    <w:rsid w:val="00074346"/>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76E"/>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20E"/>
    <w:rsid w:val="000909F5"/>
    <w:rsid w:val="00090D15"/>
    <w:rsid w:val="00091D46"/>
    <w:rsid w:val="00091EC7"/>
    <w:rsid w:val="00092B19"/>
    <w:rsid w:val="000931F4"/>
    <w:rsid w:val="00093E9F"/>
    <w:rsid w:val="000941CB"/>
    <w:rsid w:val="000947CB"/>
    <w:rsid w:val="00094D96"/>
    <w:rsid w:val="00095DA0"/>
    <w:rsid w:val="00096138"/>
    <w:rsid w:val="0009790F"/>
    <w:rsid w:val="000A0BE8"/>
    <w:rsid w:val="000A0FB4"/>
    <w:rsid w:val="000A1F69"/>
    <w:rsid w:val="000A380C"/>
    <w:rsid w:val="000A388D"/>
    <w:rsid w:val="000A38AC"/>
    <w:rsid w:val="000A3D0C"/>
    <w:rsid w:val="000A4365"/>
    <w:rsid w:val="000A4A45"/>
    <w:rsid w:val="000A5653"/>
    <w:rsid w:val="000A6D12"/>
    <w:rsid w:val="000A6EBB"/>
    <w:rsid w:val="000A7973"/>
    <w:rsid w:val="000B0A47"/>
    <w:rsid w:val="000B0C8C"/>
    <w:rsid w:val="000B206C"/>
    <w:rsid w:val="000B2084"/>
    <w:rsid w:val="000B3216"/>
    <w:rsid w:val="000B4592"/>
    <w:rsid w:val="000B5012"/>
    <w:rsid w:val="000B5DE7"/>
    <w:rsid w:val="000B5F6B"/>
    <w:rsid w:val="000B7544"/>
    <w:rsid w:val="000B7924"/>
    <w:rsid w:val="000C0298"/>
    <w:rsid w:val="000C06E1"/>
    <w:rsid w:val="000C1251"/>
    <w:rsid w:val="000C12E9"/>
    <w:rsid w:val="000C13A5"/>
    <w:rsid w:val="000C29E5"/>
    <w:rsid w:val="000C417E"/>
    <w:rsid w:val="000C53A4"/>
    <w:rsid w:val="000C5654"/>
    <w:rsid w:val="000C5E9E"/>
    <w:rsid w:val="000C633B"/>
    <w:rsid w:val="000C670E"/>
    <w:rsid w:val="000C69B3"/>
    <w:rsid w:val="000C6DA4"/>
    <w:rsid w:val="000C6E6A"/>
    <w:rsid w:val="000D0A5D"/>
    <w:rsid w:val="000D133C"/>
    <w:rsid w:val="000D143B"/>
    <w:rsid w:val="000D2630"/>
    <w:rsid w:val="000D2AEB"/>
    <w:rsid w:val="000D31CE"/>
    <w:rsid w:val="000D3649"/>
    <w:rsid w:val="000D36D0"/>
    <w:rsid w:val="000D493D"/>
    <w:rsid w:val="000D5C4A"/>
    <w:rsid w:val="000D68D5"/>
    <w:rsid w:val="000D706D"/>
    <w:rsid w:val="000D75A9"/>
    <w:rsid w:val="000D76D2"/>
    <w:rsid w:val="000D795F"/>
    <w:rsid w:val="000D7E60"/>
    <w:rsid w:val="000E06BD"/>
    <w:rsid w:val="000E11DB"/>
    <w:rsid w:val="000E1C5B"/>
    <w:rsid w:val="000E1FA0"/>
    <w:rsid w:val="000E3740"/>
    <w:rsid w:val="000E3865"/>
    <w:rsid w:val="000E3AE2"/>
    <w:rsid w:val="000E4DF9"/>
    <w:rsid w:val="000E557C"/>
    <w:rsid w:val="000E5D71"/>
    <w:rsid w:val="000E6440"/>
    <w:rsid w:val="000E645D"/>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633"/>
    <w:rsid w:val="00101B8B"/>
    <w:rsid w:val="0010222E"/>
    <w:rsid w:val="001022DB"/>
    <w:rsid w:val="00102F19"/>
    <w:rsid w:val="00103048"/>
    <w:rsid w:val="001034FB"/>
    <w:rsid w:val="00103CE7"/>
    <w:rsid w:val="001046E9"/>
    <w:rsid w:val="00104CE6"/>
    <w:rsid w:val="00104E7B"/>
    <w:rsid w:val="00105249"/>
    <w:rsid w:val="00105570"/>
    <w:rsid w:val="0010587A"/>
    <w:rsid w:val="001058CE"/>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1DF0"/>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4272"/>
    <w:rsid w:val="0013535E"/>
    <w:rsid w:val="001355FD"/>
    <w:rsid w:val="001359B2"/>
    <w:rsid w:val="00135D09"/>
    <w:rsid w:val="00136678"/>
    <w:rsid w:val="001373EA"/>
    <w:rsid w:val="00137C5B"/>
    <w:rsid w:val="001407A4"/>
    <w:rsid w:val="001410D7"/>
    <w:rsid w:val="0014136E"/>
    <w:rsid w:val="001414F8"/>
    <w:rsid w:val="00141702"/>
    <w:rsid w:val="00141D42"/>
    <w:rsid w:val="00141EBF"/>
    <w:rsid w:val="001423B4"/>
    <w:rsid w:val="0014249D"/>
    <w:rsid w:val="0014347B"/>
    <w:rsid w:val="00143AAA"/>
    <w:rsid w:val="00143E94"/>
    <w:rsid w:val="00144225"/>
    <w:rsid w:val="0014447F"/>
    <w:rsid w:val="00144D13"/>
    <w:rsid w:val="0014512D"/>
    <w:rsid w:val="00145DEE"/>
    <w:rsid w:val="0014667A"/>
    <w:rsid w:val="001469E3"/>
    <w:rsid w:val="00146BD3"/>
    <w:rsid w:val="00146CBE"/>
    <w:rsid w:val="00147DDC"/>
    <w:rsid w:val="00147EC8"/>
    <w:rsid w:val="001509C6"/>
    <w:rsid w:val="0015529C"/>
    <w:rsid w:val="0015567B"/>
    <w:rsid w:val="00156119"/>
    <w:rsid w:val="001567C5"/>
    <w:rsid w:val="00156B10"/>
    <w:rsid w:val="00156BE4"/>
    <w:rsid w:val="00156D2B"/>
    <w:rsid w:val="00156E80"/>
    <w:rsid w:val="001605FD"/>
    <w:rsid w:val="00160DDD"/>
    <w:rsid w:val="001625EC"/>
    <w:rsid w:val="00163268"/>
    <w:rsid w:val="001632A1"/>
    <w:rsid w:val="001641A4"/>
    <w:rsid w:val="00164894"/>
    <w:rsid w:val="00164B9B"/>
    <w:rsid w:val="00165527"/>
    <w:rsid w:val="00165B2B"/>
    <w:rsid w:val="00165F86"/>
    <w:rsid w:val="0016643D"/>
    <w:rsid w:val="00166965"/>
    <w:rsid w:val="00167394"/>
    <w:rsid w:val="001676C1"/>
    <w:rsid w:val="00167FAB"/>
    <w:rsid w:val="001701DC"/>
    <w:rsid w:val="00170343"/>
    <w:rsid w:val="00170391"/>
    <w:rsid w:val="00170554"/>
    <w:rsid w:val="0017068B"/>
    <w:rsid w:val="00170811"/>
    <w:rsid w:val="00170A62"/>
    <w:rsid w:val="00170CF8"/>
    <w:rsid w:val="00171E5B"/>
    <w:rsid w:val="00171FF2"/>
    <w:rsid w:val="00172CA2"/>
    <w:rsid w:val="001733F2"/>
    <w:rsid w:val="0017355B"/>
    <w:rsid w:val="00173D8B"/>
    <w:rsid w:val="00173DFA"/>
    <w:rsid w:val="00173EA3"/>
    <w:rsid w:val="001745CB"/>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0D49"/>
    <w:rsid w:val="001911EA"/>
    <w:rsid w:val="0019220D"/>
    <w:rsid w:val="00193206"/>
    <w:rsid w:val="0019344D"/>
    <w:rsid w:val="00193DA0"/>
    <w:rsid w:val="0019467A"/>
    <w:rsid w:val="001951F5"/>
    <w:rsid w:val="0019634F"/>
    <w:rsid w:val="0019661F"/>
    <w:rsid w:val="00197621"/>
    <w:rsid w:val="00197655"/>
    <w:rsid w:val="00197CE5"/>
    <w:rsid w:val="00197D78"/>
    <w:rsid w:val="001A0658"/>
    <w:rsid w:val="001A0881"/>
    <w:rsid w:val="001A08B0"/>
    <w:rsid w:val="001A251B"/>
    <w:rsid w:val="001A3B45"/>
    <w:rsid w:val="001A3F69"/>
    <w:rsid w:val="001A401C"/>
    <w:rsid w:val="001A63BC"/>
    <w:rsid w:val="001A6878"/>
    <w:rsid w:val="001A6929"/>
    <w:rsid w:val="001A6AB3"/>
    <w:rsid w:val="001A735C"/>
    <w:rsid w:val="001A7CF7"/>
    <w:rsid w:val="001A7F55"/>
    <w:rsid w:val="001B0015"/>
    <w:rsid w:val="001B1AF1"/>
    <w:rsid w:val="001B1AFF"/>
    <w:rsid w:val="001B220B"/>
    <w:rsid w:val="001B3C20"/>
    <w:rsid w:val="001B5609"/>
    <w:rsid w:val="001B5F42"/>
    <w:rsid w:val="001B6049"/>
    <w:rsid w:val="001B659E"/>
    <w:rsid w:val="001B689A"/>
    <w:rsid w:val="001B7232"/>
    <w:rsid w:val="001C10AF"/>
    <w:rsid w:val="001C1936"/>
    <w:rsid w:val="001C2710"/>
    <w:rsid w:val="001C2928"/>
    <w:rsid w:val="001C29A5"/>
    <w:rsid w:val="001C2DDA"/>
    <w:rsid w:val="001C2DDC"/>
    <w:rsid w:val="001C33D0"/>
    <w:rsid w:val="001C3652"/>
    <w:rsid w:val="001C3A14"/>
    <w:rsid w:val="001C3CD3"/>
    <w:rsid w:val="001C5303"/>
    <w:rsid w:val="001C58F6"/>
    <w:rsid w:val="001C5D4D"/>
    <w:rsid w:val="001C6367"/>
    <w:rsid w:val="001C6467"/>
    <w:rsid w:val="001D0515"/>
    <w:rsid w:val="001D0564"/>
    <w:rsid w:val="001D1228"/>
    <w:rsid w:val="001D1C4A"/>
    <w:rsid w:val="001D20D5"/>
    <w:rsid w:val="001D39E0"/>
    <w:rsid w:val="001D3B73"/>
    <w:rsid w:val="001D3C3E"/>
    <w:rsid w:val="001D3D93"/>
    <w:rsid w:val="001D4C98"/>
    <w:rsid w:val="001D4F56"/>
    <w:rsid w:val="001D50DB"/>
    <w:rsid w:val="001D533D"/>
    <w:rsid w:val="001D681F"/>
    <w:rsid w:val="001D6D98"/>
    <w:rsid w:val="001D7490"/>
    <w:rsid w:val="001E00B5"/>
    <w:rsid w:val="001E12A5"/>
    <w:rsid w:val="001E1903"/>
    <w:rsid w:val="001E1B2A"/>
    <w:rsid w:val="001E2024"/>
    <w:rsid w:val="001E2184"/>
    <w:rsid w:val="001E28A7"/>
    <w:rsid w:val="001E2A0B"/>
    <w:rsid w:val="001E2E9A"/>
    <w:rsid w:val="001E3185"/>
    <w:rsid w:val="001E3E26"/>
    <w:rsid w:val="001E4093"/>
    <w:rsid w:val="001E44AD"/>
    <w:rsid w:val="001E4D82"/>
    <w:rsid w:val="001E6D05"/>
    <w:rsid w:val="001E7EDF"/>
    <w:rsid w:val="001F034B"/>
    <w:rsid w:val="001F06AC"/>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29F"/>
    <w:rsid w:val="00204504"/>
    <w:rsid w:val="0020468D"/>
    <w:rsid w:val="002048B9"/>
    <w:rsid w:val="00204CF9"/>
    <w:rsid w:val="0020540C"/>
    <w:rsid w:val="00206622"/>
    <w:rsid w:val="00207863"/>
    <w:rsid w:val="0020799E"/>
    <w:rsid w:val="002104A1"/>
    <w:rsid w:val="00211A1C"/>
    <w:rsid w:val="00211ACD"/>
    <w:rsid w:val="00212797"/>
    <w:rsid w:val="00212B59"/>
    <w:rsid w:val="002141D3"/>
    <w:rsid w:val="00215C28"/>
    <w:rsid w:val="00216406"/>
    <w:rsid w:val="00216481"/>
    <w:rsid w:val="002166A9"/>
    <w:rsid w:val="002166E0"/>
    <w:rsid w:val="0021714F"/>
    <w:rsid w:val="00217B6A"/>
    <w:rsid w:val="00217C13"/>
    <w:rsid w:val="00217ECE"/>
    <w:rsid w:val="00217F3E"/>
    <w:rsid w:val="0022059A"/>
    <w:rsid w:val="00220678"/>
    <w:rsid w:val="00220D93"/>
    <w:rsid w:val="00221342"/>
    <w:rsid w:val="00222098"/>
    <w:rsid w:val="00222196"/>
    <w:rsid w:val="002222EE"/>
    <w:rsid w:val="0022248B"/>
    <w:rsid w:val="00223129"/>
    <w:rsid w:val="002235D0"/>
    <w:rsid w:val="00223E82"/>
    <w:rsid w:val="00224693"/>
    <w:rsid w:val="0022483E"/>
    <w:rsid w:val="0022646E"/>
    <w:rsid w:val="00230076"/>
    <w:rsid w:val="002301DE"/>
    <w:rsid w:val="002308DF"/>
    <w:rsid w:val="00230F23"/>
    <w:rsid w:val="002312B9"/>
    <w:rsid w:val="00231AF8"/>
    <w:rsid w:val="00231E3A"/>
    <w:rsid w:val="0023216C"/>
    <w:rsid w:val="00232872"/>
    <w:rsid w:val="00232A82"/>
    <w:rsid w:val="00232CD9"/>
    <w:rsid w:val="00233084"/>
    <w:rsid w:val="00233884"/>
    <w:rsid w:val="002339EB"/>
    <w:rsid w:val="00233DD3"/>
    <w:rsid w:val="00234DB0"/>
    <w:rsid w:val="00235AD4"/>
    <w:rsid w:val="00235C66"/>
    <w:rsid w:val="002362AC"/>
    <w:rsid w:val="00236B30"/>
    <w:rsid w:val="0023793A"/>
    <w:rsid w:val="00237B3E"/>
    <w:rsid w:val="002405A7"/>
    <w:rsid w:val="0024144A"/>
    <w:rsid w:val="0024190D"/>
    <w:rsid w:val="00241C61"/>
    <w:rsid w:val="00241D74"/>
    <w:rsid w:val="00242895"/>
    <w:rsid w:val="00242B2C"/>
    <w:rsid w:val="00243CBC"/>
    <w:rsid w:val="00245389"/>
    <w:rsid w:val="00245396"/>
    <w:rsid w:val="00245D34"/>
    <w:rsid w:val="00245D7D"/>
    <w:rsid w:val="00247D86"/>
    <w:rsid w:val="0025013D"/>
    <w:rsid w:val="00250C11"/>
    <w:rsid w:val="00251E32"/>
    <w:rsid w:val="00251E3D"/>
    <w:rsid w:val="0025205F"/>
    <w:rsid w:val="002522BE"/>
    <w:rsid w:val="00252579"/>
    <w:rsid w:val="00252806"/>
    <w:rsid w:val="00252939"/>
    <w:rsid w:val="00253219"/>
    <w:rsid w:val="00253A7E"/>
    <w:rsid w:val="00254C7E"/>
    <w:rsid w:val="002561E9"/>
    <w:rsid w:val="00256744"/>
    <w:rsid w:val="0025687F"/>
    <w:rsid w:val="00257E49"/>
    <w:rsid w:val="00260314"/>
    <w:rsid w:val="00260648"/>
    <w:rsid w:val="00261789"/>
    <w:rsid w:val="00261D65"/>
    <w:rsid w:val="00262BCA"/>
    <w:rsid w:val="00263DFB"/>
    <w:rsid w:val="00263EDE"/>
    <w:rsid w:val="002646EC"/>
    <w:rsid w:val="002648B0"/>
    <w:rsid w:val="00264F8D"/>
    <w:rsid w:val="00265DB9"/>
    <w:rsid w:val="0026654F"/>
    <w:rsid w:val="002669E0"/>
    <w:rsid w:val="0026774F"/>
    <w:rsid w:val="002679AF"/>
    <w:rsid w:val="00267CCC"/>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6F2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304"/>
    <w:rsid w:val="002868AA"/>
    <w:rsid w:val="002871CD"/>
    <w:rsid w:val="00287686"/>
    <w:rsid w:val="00287CA0"/>
    <w:rsid w:val="00290F86"/>
    <w:rsid w:val="002911A8"/>
    <w:rsid w:val="002935D4"/>
    <w:rsid w:val="00293B88"/>
    <w:rsid w:val="00294421"/>
    <w:rsid w:val="0029489D"/>
    <w:rsid w:val="00295103"/>
    <w:rsid w:val="0029553A"/>
    <w:rsid w:val="00295C6E"/>
    <w:rsid w:val="00296BBA"/>
    <w:rsid w:val="002973D3"/>
    <w:rsid w:val="002977DB"/>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3D"/>
    <w:rsid w:val="002B279B"/>
    <w:rsid w:val="002B3272"/>
    <w:rsid w:val="002B35CF"/>
    <w:rsid w:val="002B37D8"/>
    <w:rsid w:val="002B3844"/>
    <w:rsid w:val="002B3B6A"/>
    <w:rsid w:val="002B4115"/>
    <w:rsid w:val="002B4133"/>
    <w:rsid w:val="002B4289"/>
    <w:rsid w:val="002B42A0"/>
    <w:rsid w:val="002B49E6"/>
    <w:rsid w:val="002B4BB8"/>
    <w:rsid w:val="002B50E1"/>
    <w:rsid w:val="002B52B8"/>
    <w:rsid w:val="002B57A2"/>
    <w:rsid w:val="002B62C4"/>
    <w:rsid w:val="002B666A"/>
    <w:rsid w:val="002B6715"/>
    <w:rsid w:val="002B6B57"/>
    <w:rsid w:val="002B72C2"/>
    <w:rsid w:val="002B751F"/>
    <w:rsid w:val="002B7968"/>
    <w:rsid w:val="002B7B99"/>
    <w:rsid w:val="002C02DC"/>
    <w:rsid w:val="002C035B"/>
    <w:rsid w:val="002C0573"/>
    <w:rsid w:val="002C0F9D"/>
    <w:rsid w:val="002C133C"/>
    <w:rsid w:val="002C18C3"/>
    <w:rsid w:val="002C1B2F"/>
    <w:rsid w:val="002C224A"/>
    <w:rsid w:val="002C2443"/>
    <w:rsid w:val="002C4D7D"/>
    <w:rsid w:val="002C5799"/>
    <w:rsid w:val="002C59BA"/>
    <w:rsid w:val="002C6318"/>
    <w:rsid w:val="002C7444"/>
    <w:rsid w:val="002D0422"/>
    <w:rsid w:val="002D0613"/>
    <w:rsid w:val="002D0B13"/>
    <w:rsid w:val="002D175E"/>
    <w:rsid w:val="002D3153"/>
    <w:rsid w:val="002D38E9"/>
    <w:rsid w:val="002D3B57"/>
    <w:rsid w:val="002D4C07"/>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1DF3"/>
    <w:rsid w:val="002F2A90"/>
    <w:rsid w:val="002F35C1"/>
    <w:rsid w:val="002F3D46"/>
    <w:rsid w:val="002F4476"/>
    <w:rsid w:val="002F50B9"/>
    <w:rsid w:val="002F5DAC"/>
    <w:rsid w:val="002F5DF5"/>
    <w:rsid w:val="002F6FC6"/>
    <w:rsid w:val="002F7A6B"/>
    <w:rsid w:val="00300156"/>
    <w:rsid w:val="00300373"/>
    <w:rsid w:val="003004BB"/>
    <w:rsid w:val="00300809"/>
    <w:rsid w:val="00302017"/>
    <w:rsid w:val="00302438"/>
    <w:rsid w:val="00302495"/>
    <w:rsid w:val="003030F4"/>
    <w:rsid w:val="00303EB6"/>
    <w:rsid w:val="00303F52"/>
    <w:rsid w:val="003040C4"/>
    <w:rsid w:val="00304280"/>
    <w:rsid w:val="00304EA5"/>
    <w:rsid w:val="0030514F"/>
    <w:rsid w:val="0030542F"/>
    <w:rsid w:val="003054A2"/>
    <w:rsid w:val="00305A96"/>
    <w:rsid w:val="00305B80"/>
    <w:rsid w:val="003076C6"/>
    <w:rsid w:val="00307A9E"/>
    <w:rsid w:val="00307EBA"/>
    <w:rsid w:val="0031049A"/>
    <w:rsid w:val="0031147B"/>
    <w:rsid w:val="00311DCC"/>
    <w:rsid w:val="00312265"/>
    <w:rsid w:val="00312752"/>
    <w:rsid w:val="00312B2B"/>
    <w:rsid w:val="00312E3C"/>
    <w:rsid w:val="00312F8B"/>
    <w:rsid w:val="003134CD"/>
    <w:rsid w:val="0031352D"/>
    <w:rsid w:val="003139B0"/>
    <w:rsid w:val="00313E34"/>
    <w:rsid w:val="00314AE4"/>
    <w:rsid w:val="00314D2C"/>
    <w:rsid w:val="00315D03"/>
    <w:rsid w:val="00316121"/>
    <w:rsid w:val="003161D3"/>
    <w:rsid w:val="00316217"/>
    <w:rsid w:val="00316660"/>
    <w:rsid w:val="00316864"/>
    <w:rsid w:val="003169F6"/>
    <w:rsid w:val="00316C46"/>
    <w:rsid w:val="003175DE"/>
    <w:rsid w:val="00317847"/>
    <w:rsid w:val="00317B7C"/>
    <w:rsid w:val="003205F7"/>
    <w:rsid w:val="003207BF"/>
    <w:rsid w:val="00321B18"/>
    <w:rsid w:val="00321FCD"/>
    <w:rsid w:val="00322424"/>
    <w:rsid w:val="003227E6"/>
    <w:rsid w:val="00322947"/>
    <w:rsid w:val="00322AA4"/>
    <w:rsid w:val="00323ABE"/>
    <w:rsid w:val="00325078"/>
    <w:rsid w:val="00325488"/>
    <w:rsid w:val="0032556F"/>
    <w:rsid w:val="00325918"/>
    <w:rsid w:val="00325B88"/>
    <w:rsid w:val="00326A20"/>
    <w:rsid w:val="00331526"/>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80F"/>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851"/>
    <w:rsid w:val="003578A0"/>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7A3"/>
    <w:rsid w:val="00372B86"/>
    <w:rsid w:val="003739DA"/>
    <w:rsid w:val="00373F52"/>
    <w:rsid w:val="00374048"/>
    <w:rsid w:val="00374E2E"/>
    <w:rsid w:val="003758AE"/>
    <w:rsid w:val="00376BAC"/>
    <w:rsid w:val="003771E5"/>
    <w:rsid w:val="00377DD1"/>
    <w:rsid w:val="00381ACD"/>
    <w:rsid w:val="00382DBE"/>
    <w:rsid w:val="00383023"/>
    <w:rsid w:val="00383676"/>
    <w:rsid w:val="00383987"/>
    <w:rsid w:val="00383CD3"/>
    <w:rsid w:val="00384190"/>
    <w:rsid w:val="003842E3"/>
    <w:rsid w:val="003845EE"/>
    <w:rsid w:val="00384889"/>
    <w:rsid w:val="00385067"/>
    <w:rsid w:val="0038645C"/>
    <w:rsid w:val="00386F35"/>
    <w:rsid w:val="003870EF"/>
    <w:rsid w:val="00387E56"/>
    <w:rsid w:val="00391A86"/>
    <w:rsid w:val="0039248B"/>
    <w:rsid w:val="00392958"/>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7E4"/>
    <w:rsid w:val="003A6A56"/>
    <w:rsid w:val="003A6A6A"/>
    <w:rsid w:val="003A6D87"/>
    <w:rsid w:val="003A7426"/>
    <w:rsid w:val="003A774F"/>
    <w:rsid w:val="003A77AA"/>
    <w:rsid w:val="003A787B"/>
    <w:rsid w:val="003B031B"/>
    <w:rsid w:val="003B1529"/>
    <w:rsid w:val="003B1D54"/>
    <w:rsid w:val="003B1DE4"/>
    <w:rsid w:val="003B1FDD"/>
    <w:rsid w:val="003B211E"/>
    <w:rsid w:val="003B2C89"/>
    <w:rsid w:val="003B2C8B"/>
    <w:rsid w:val="003B2DF8"/>
    <w:rsid w:val="003B379F"/>
    <w:rsid w:val="003B37C8"/>
    <w:rsid w:val="003B3A85"/>
    <w:rsid w:val="003B4341"/>
    <w:rsid w:val="003B4813"/>
    <w:rsid w:val="003B56E7"/>
    <w:rsid w:val="003B5F4C"/>
    <w:rsid w:val="003B6448"/>
    <w:rsid w:val="003B6D8C"/>
    <w:rsid w:val="003B6EE3"/>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0AFB"/>
    <w:rsid w:val="003D20EA"/>
    <w:rsid w:val="003D2EC2"/>
    <w:rsid w:val="003D34F5"/>
    <w:rsid w:val="003D3D0E"/>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2D7"/>
    <w:rsid w:val="003E6347"/>
    <w:rsid w:val="003E6457"/>
    <w:rsid w:val="003E6786"/>
    <w:rsid w:val="003E6842"/>
    <w:rsid w:val="003E7949"/>
    <w:rsid w:val="003E7E66"/>
    <w:rsid w:val="003F01D8"/>
    <w:rsid w:val="003F0B59"/>
    <w:rsid w:val="003F1082"/>
    <w:rsid w:val="003F1DDA"/>
    <w:rsid w:val="003F22D6"/>
    <w:rsid w:val="003F2C45"/>
    <w:rsid w:val="003F2E04"/>
    <w:rsid w:val="003F2E6A"/>
    <w:rsid w:val="003F33E9"/>
    <w:rsid w:val="003F3596"/>
    <w:rsid w:val="003F3A87"/>
    <w:rsid w:val="003F4C5F"/>
    <w:rsid w:val="003F5312"/>
    <w:rsid w:val="003F699C"/>
    <w:rsid w:val="003F70CD"/>
    <w:rsid w:val="003F7E4C"/>
    <w:rsid w:val="00400382"/>
    <w:rsid w:val="00400787"/>
    <w:rsid w:val="004012A3"/>
    <w:rsid w:val="00403E26"/>
    <w:rsid w:val="00403FAB"/>
    <w:rsid w:val="00404412"/>
    <w:rsid w:val="0040458F"/>
    <w:rsid w:val="00404C6D"/>
    <w:rsid w:val="004051E6"/>
    <w:rsid w:val="00405E30"/>
    <w:rsid w:val="004063E1"/>
    <w:rsid w:val="00406A6A"/>
    <w:rsid w:val="00406A6C"/>
    <w:rsid w:val="00406ECC"/>
    <w:rsid w:val="00407269"/>
    <w:rsid w:val="004074AB"/>
    <w:rsid w:val="0040751B"/>
    <w:rsid w:val="004078EB"/>
    <w:rsid w:val="0041004A"/>
    <w:rsid w:val="004100A4"/>
    <w:rsid w:val="00410EBA"/>
    <w:rsid w:val="0041193F"/>
    <w:rsid w:val="00411B29"/>
    <w:rsid w:val="00412E0F"/>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91D"/>
    <w:rsid w:val="00423AAF"/>
    <w:rsid w:val="00424473"/>
    <w:rsid w:val="004252DA"/>
    <w:rsid w:val="004263F1"/>
    <w:rsid w:val="00426973"/>
    <w:rsid w:val="00427640"/>
    <w:rsid w:val="00427D37"/>
    <w:rsid w:val="004305A9"/>
    <w:rsid w:val="004305BF"/>
    <w:rsid w:val="004308DF"/>
    <w:rsid w:val="00430DEC"/>
    <w:rsid w:val="004313B7"/>
    <w:rsid w:val="004325F1"/>
    <w:rsid w:val="00433FE0"/>
    <w:rsid w:val="0043440E"/>
    <w:rsid w:val="004346B2"/>
    <w:rsid w:val="0043477D"/>
    <w:rsid w:val="00435162"/>
    <w:rsid w:val="00435736"/>
    <w:rsid w:val="00435D79"/>
    <w:rsid w:val="004363A4"/>
    <w:rsid w:val="004369D0"/>
    <w:rsid w:val="004372B7"/>
    <w:rsid w:val="00440BC3"/>
    <w:rsid w:val="004416FE"/>
    <w:rsid w:val="00441C2C"/>
    <w:rsid w:val="004425D5"/>
    <w:rsid w:val="00442BAC"/>
    <w:rsid w:val="00442CD8"/>
    <w:rsid w:val="00442CF6"/>
    <w:rsid w:val="0044364A"/>
    <w:rsid w:val="00443A04"/>
    <w:rsid w:val="00444035"/>
    <w:rsid w:val="0044447F"/>
    <w:rsid w:val="00444BDB"/>
    <w:rsid w:val="00444E34"/>
    <w:rsid w:val="004459DC"/>
    <w:rsid w:val="004471D2"/>
    <w:rsid w:val="004508C9"/>
    <w:rsid w:val="004510D8"/>
    <w:rsid w:val="004517FE"/>
    <w:rsid w:val="0045190E"/>
    <w:rsid w:val="00452BE8"/>
    <w:rsid w:val="00453934"/>
    <w:rsid w:val="00453F03"/>
    <w:rsid w:val="004559F5"/>
    <w:rsid w:val="00455F8F"/>
    <w:rsid w:val="00455FD3"/>
    <w:rsid w:val="00457BF5"/>
    <w:rsid w:val="00460780"/>
    <w:rsid w:val="00460A57"/>
    <w:rsid w:val="00460C80"/>
    <w:rsid w:val="00461397"/>
    <w:rsid w:val="00461436"/>
    <w:rsid w:val="004616E6"/>
    <w:rsid w:val="00462591"/>
    <w:rsid w:val="00462622"/>
    <w:rsid w:val="004627DD"/>
    <w:rsid w:val="00463406"/>
    <w:rsid w:val="004634EA"/>
    <w:rsid w:val="00464923"/>
    <w:rsid w:val="00464A04"/>
    <w:rsid w:val="00464D27"/>
    <w:rsid w:val="00464E98"/>
    <w:rsid w:val="004651AA"/>
    <w:rsid w:val="0046541E"/>
    <w:rsid w:val="00465F4B"/>
    <w:rsid w:val="0046780F"/>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6F6D"/>
    <w:rsid w:val="0047727E"/>
    <w:rsid w:val="00477D9E"/>
    <w:rsid w:val="0048109F"/>
    <w:rsid w:val="004810C8"/>
    <w:rsid w:val="00482A46"/>
    <w:rsid w:val="00483652"/>
    <w:rsid w:val="00483B94"/>
    <w:rsid w:val="00483D9D"/>
    <w:rsid w:val="0048402B"/>
    <w:rsid w:val="00484454"/>
    <w:rsid w:val="004845BF"/>
    <w:rsid w:val="00484F82"/>
    <w:rsid w:val="00485139"/>
    <w:rsid w:val="004851D7"/>
    <w:rsid w:val="00485445"/>
    <w:rsid w:val="004860B7"/>
    <w:rsid w:val="0048743A"/>
    <w:rsid w:val="00487473"/>
    <w:rsid w:val="00487645"/>
    <w:rsid w:val="00487CCE"/>
    <w:rsid w:val="004901FA"/>
    <w:rsid w:val="0049046D"/>
    <w:rsid w:val="00490808"/>
    <w:rsid w:val="00491267"/>
    <w:rsid w:val="004914F5"/>
    <w:rsid w:val="00491500"/>
    <w:rsid w:val="0049165E"/>
    <w:rsid w:val="00491EFA"/>
    <w:rsid w:val="004926A0"/>
    <w:rsid w:val="0049360B"/>
    <w:rsid w:val="00494422"/>
    <w:rsid w:val="00494775"/>
    <w:rsid w:val="00494B04"/>
    <w:rsid w:val="004954CC"/>
    <w:rsid w:val="00495A49"/>
    <w:rsid w:val="00495B21"/>
    <w:rsid w:val="0049643E"/>
    <w:rsid w:val="0049694F"/>
    <w:rsid w:val="0049774C"/>
    <w:rsid w:val="00497D5B"/>
    <w:rsid w:val="004A07C3"/>
    <w:rsid w:val="004A0A9D"/>
    <w:rsid w:val="004A136B"/>
    <w:rsid w:val="004A175F"/>
    <w:rsid w:val="004A181E"/>
    <w:rsid w:val="004A1E9C"/>
    <w:rsid w:val="004A2236"/>
    <w:rsid w:val="004A224A"/>
    <w:rsid w:val="004A2898"/>
    <w:rsid w:val="004A2A53"/>
    <w:rsid w:val="004A2D2D"/>
    <w:rsid w:val="004A2F3F"/>
    <w:rsid w:val="004A3091"/>
    <w:rsid w:val="004A3310"/>
    <w:rsid w:val="004A339F"/>
    <w:rsid w:val="004A360B"/>
    <w:rsid w:val="004A3AC1"/>
    <w:rsid w:val="004A41A6"/>
    <w:rsid w:val="004A4A2F"/>
    <w:rsid w:val="004A4CAE"/>
    <w:rsid w:val="004A5771"/>
    <w:rsid w:val="004A7A68"/>
    <w:rsid w:val="004A7AA3"/>
    <w:rsid w:val="004A7DAB"/>
    <w:rsid w:val="004B0501"/>
    <w:rsid w:val="004B08A0"/>
    <w:rsid w:val="004B2AFD"/>
    <w:rsid w:val="004B2C50"/>
    <w:rsid w:val="004B2E17"/>
    <w:rsid w:val="004B2FF5"/>
    <w:rsid w:val="004B301C"/>
    <w:rsid w:val="004B31C0"/>
    <w:rsid w:val="004B39CD"/>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D5B"/>
    <w:rsid w:val="004C5D84"/>
    <w:rsid w:val="004C5D85"/>
    <w:rsid w:val="004C5E80"/>
    <w:rsid w:val="004C5F26"/>
    <w:rsid w:val="004C64CB"/>
    <w:rsid w:val="004C6F5C"/>
    <w:rsid w:val="004C7C4D"/>
    <w:rsid w:val="004D1079"/>
    <w:rsid w:val="004D13DE"/>
    <w:rsid w:val="004D15C4"/>
    <w:rsid w:val="004D1A6F"/>
    <w:rsid w:val="004D1E10"/>
    <w:rsid w:val="004D1FCE"/>
    <w:rsid w:val="004D3079"/>
    <w:rsid w:val="004D486A"/>
    <w:rsid w:val="004D4F0C"/>
    <w:rsid w:val="004D4FE2"/>
    <w:rsid w:val="004D54B3"/>
    <w:rsid w:val="004D55F1"/>
    <w:rsid w:val="004E072A"/>
    <w:rsid w:val="004E09E5"/>
    <w:rsid w:val="004E0BB0"/>
    <w:rsid w:val="004E1F25"/>
    <w:rsid w:val="004E39A0"/>
    <w:rsid w:val="004E40C2"/>
    <w:rsid w:val="004E524C"/>
    <w:rsid w:val="004E5303"/>
    <w:rsid w:val="004E559C"/>
    <w:rsid w:val="004E568C"/>
    <w:rsid w:val="004E5BF9"/>
    <w:rsid w:val="004E6656"/>
    <w:rsid w:val="004E67AD"/>
    <w:rsid w:val="004E6875"/>
    <w:rsid w:val="004E6A75"/>
    <w:rsid w:val="004E6AB1"/>
    <w:rsid w:val="004E7D81"/>
    <w:rsid w:val="004F06BB"/>
    <w:rsid w:val="004F0832"/>
    <w:rsid w:val="004F11C0"/>
    <w:rsid w:val="004F1953"/>
    <w:rsid w:val="004F1ABD"/>
    <w:rsid w:val="004F1C85"/>
    <w:rsid w:val="004F2B3E"/>
    <w:rsid w:val="004F2FA7"/>
    <w:rsid w:val="004F3B7D"/>
    <w:rsid w:val="004F47AD"/>
    <w:rsid w:val="004F52BF"/>
    <w:rsid w:val="004F61E3"/>
    <w:rsid w:val="004F661F"/>
    <w:rsid w:val="004F69B1"/>
    <w:rsid w:val="004F6FDE"/>
    <w:rsid w:val="004F7427"/>
    <w:rsid w:val="004F753A"/>
    <w:rsid w:val="004F78EE"/>
    <w:rsid w:val="005001AD"/>
    <w:rsid w:val="00500267"/>
    <w:rsid w:val="00500A80"/>
    <w:rsid w:val="00501E10"/>
    <w:rsid w:val="00502150"/>
    <w:rsid w:val="005026EB"/>
    <w:rsid w:val="00502885"/>
    <w:rsid w:val="0050335D"/>
    <w:rsid w:val="00503553"/>
    <w:rsid w:val="00505F66"/>
    <w:rsid w:val="0050602D"/>
    <w:rsid w:val="00506A82"/>
    <w:rsid w:val="00506AF7"/>
    <w:rsid w:val="005074B4"/>
    <w:rsid w:val="00507750"/>
    <w:rsid w:val="00507ADA"/>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65CF"/>
    <w:rsid w:val="0051787D"/>
    <w:rsid w:val="00517E79"/>
    <w:rsid w:val="00520DCA"/>
    <w:rsid w:val="005212C4"/>
    <w:rsid w:val="00521459"/>
    <w:rsid w:val="005218D2"/>
    <w:rsid w:val="00521CCA"/>
    <w:rsid w:val="005221A1"/>
    <w:rsid w:val="00522954"/>
    <w:rsid w:val="005231FF"/>
    <w:rsid w:val="005236F1"/>
    <w:rsid w:val="00523E6C"/>
    <w:rsid w:val="00524141"/>
    <w:rsid w:val="0052448E"/>
    <w:rsid w:val="0052491C"/>
    <w:rsid w:val="00524B13"/>
    <w:rsid w:val="005251AD"/>
    <w:rsid w:val="00525761"/>
    <w:rsid w:val="0052596E"/>
    <w:rsid w:val="00525A95"/>
    <w:rsid w:val="00525E26"/>
    <w:rsid w:val="00526115"/>
    <w:rsid w:val="005271E8"/>
    <w:rsid w:val="00527470"/>
    <w:rsid w:val="00527A4F"/>
    <w:rsid w:val="00527D2E"/>
    <w:rsid w:val="005302F6"/>
    <w:rsid w:val="0053067C"/>
    <w:rsid w:val="00531134"/>
    <w:rsid w:val="00532290"/>
    <w:rsid w:val="00533E1D"/>
    <w:rsid w:val="00535AC2"/>
    <w:rsid w:val="00535FC6"/>
    <w:rsid w:val="005363FE"/>
    <w:rsid w:val="00536D8A"/>
    <w:rsid w:val="0053735B"/>
    <w:rsid w:val="0053747F"/>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47E5B"/>
    <w:rsid w:val="005505E4"/>
    <w:rsid w:val="00550CD6"/>
    <w:rsid w:val="00551747"/>
    <w:rsid w:val="00551D8F"/>
    <w:rsid w:val="005525D8"/>
    <w:rsid w:val="005528DE"/>
    <w:rsid w:val="00552D8C"/>
    <w:rsid w:val="00553556"/>
    <w:rsid w:val="00553909"/>
    <w:rsid w:val="00553C36"/>
    <w:rsid w:val="005540A6"/>
    <w:rsid w:val="005550FB"/>
    <w:rsid w:val="00555467"/>
    <w:rsid w:val="00556637"/>
    <w:rsid w:val="005568FE"/>
    <w:rsid w:val="00556A1A"/>
    <w:rsid w:val="00556B26"/>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1D19"/>
    <w:rsid w:val="0057249F"/>
    <w:rsid w:val="0057340E"/>
    <w:rsid w:val="005739D1"/>
    <w:rsid w:val="00573C67"/>
    <w:rsid w:val="00573D91"/>
    <w:rsid w:val="00573FF8"/>
    <w:rsid w:val="00575043"/>
    <w:rsid w:val="005750BA"/>
    <w:rsid w:val="0057578D"/>
    <w:rsid w:val="00575F95"/>
    <w:rsid w:val="0057667A"/>
    <w:rsid w:val="00576CA6"/>
    <w:rsid w:val="0057763D"/>
    <w:rsid w:val="00580514"/>
    <w:rsid w:val="00581649"/>
    <w:rsid w:val="0058214B"/>
    <w:rsid w:val="0058302B"/>
    <w:rsid w:val="005832A0"/>
    <w:rsid w:val="00583C32"/>
    <w:rsid w:val="00583CBF"/>
    <w:rsid w:val="00584389"/>
    <w:rsid w:val="005846DF"/>
    <w:rsid w:val="00584ECC"/>
    <w:rsid w:val="0058502A"/>
    <w:rsid w:val="005853EB"/>
    <w:rsid w:val="005853FE"/>
    <w:rsid w:val="005860CF"/>
    <w:rsid w:val="00586847"/>
    <w:rsid w:val="00586C6D"/>
    <w:rsid w:val="005872A6"/>
    <w:rsid w:val="0058749B"/>
    <w:rsid w:val="005876CF"/>
    <w:rsid w:val="00590057"/>
    <w:rsid w:val="00590164"/>
    <w:rsid w:val="0059019D"/>
    <w:rsid w:val="00590D0B"/>
    <w:rsid w:val="00590EDD"/>
    <w:rsid w:val="0059250A"/>
    <w:rsid w:val="005925D3"/>
    <w:rsid w:val="00592642"/>
    <w:rsid w:val="00592A17"/>
    <w:rsid w:val="005932DB"/>
    <w:rsid w:val="00593A1C"/>
    <w:rsid w:val="00593AD3"/>
    <w:rsid w:val="00593C9A"/>
    <w:rsid w:val="00593FC3"/>
    <w:rsid w:val="005945AD"/>
    <w:rsid w:val="0059481C"/>
    <w:rsid w:val="00594F0D"/>
    <w:rsid w:val="005950EC"/>
    <w:rsid w:val="005951AA"/>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054"/>
    <w:rsid w:val="005A668D"/>
    <w:rsid w:val="005A6FE4"/>
    <w:rsid w:val="005A7AE9"/>
    <w:rsid w:val="005B000E"/>
    <w:rsid w:val="005B00E0"/>
    <w:rsid w:val="005B0334"/>
    <w:rsid w:val="005B05A5"/>
    <w:rsid w:val="005B070B"/>
    <w:rsid w:val="005B0A06"/>
    <w:rsid w:val="005B3852"/>
    <w:rsid w:val="005B3C40"/>
    <w:rsid w:val="005B4296"/>
    <w:rsid w:val="005B61CA"/>
    <w:rsid w:val="005B6965"/>
    <w:rsid w:val="005B6DA9"/>
    <w:rsid w:val="005B71E5"/>
    <w:rsid w:val="005B7530"/>
    <w:rsid w:val="005B78C4"/>
    <w:rsid w:val="005C04BD"/>
    <w:rsid w:val="005C12D7"/>
    <w:rsid w:val="005C174E"/>
    <w:rsid w:val="005C19EA"/>
    <w:rsid w:val="005C1D15"/>
    <w:rsid w:val="005C239A"/>
    <w:rsid w:val="005C313F"/>
    <w:rsid w:val="005C3CC6"/>
    <w:rsid w:val="005C3E15"/>
    <w:rsid w:val="005C481B"/>
    <w:rsid w:val="005C572C"/>
    <w:rsid w:val="005C5826"/>
    <w:rsid w:val="005C5ACE"/>
    <w:rsid w:val="005C6358"/>
    <w:rsid w:val="005C64F2"/>
    <w:rsid w:val="005C6E4D"/>
    <w:rsid w:val="005C73F1"/>
    <w:rsid w:val="005C760C"/>
    <w:rsid w:val="005D05CF"/>
    <w:rsid w:val="005D11D8"/>
    <w:rsid w:val="005D1364"/>
    <w:rsid w:val="005D163D"/>
    <w:rsid w:val="005D1957"/>
    <w:rsid w:val="005D2DC0"/>
    <w:rsid w:val="005D3162"/>
    <w:rsid w:val="005D4271"/>
    <w:rsid w:val="005D4FF2"/>
    <w:rsid w:val="005D5BFE"/>
    <w:rsid w:val="005D688C"/>
    <w:rsid w:val="005D6DBE"/>
    <w:rsid w:val="005D73DA"/>
    <w:rsid w:val="005D7747"/>
    <w:rsid w:val="005D78D8"/>
    <w:rsid w:val="005D79BE"/>
    <w:rsid w:val="005E008C"/>
    <w:rsid w:val="005E00CC"/>
    <w:rsid w:val="005E02F8"/>
    <w:rsid w:val="005E04BB"/>
    <w:rsid w:val="005E088C"/>
    <w:rsid w:val="005E0959"/>
    <w:rsid w:val="005E0FB3"/>
    <w:rsid w:val="005E22BB"/>
    <w:rsid w:val="005E245C"/>
    <w:rsid w:val="005E3374"/>
    <w:rsid w:val="005E37D7"/>
    <w:rsid w:val="005E4031"/>
    <w:rsid w:val="005E418B"/>
    <w:rsid w:val="005E4943"/>
    <w:rsid w:val="005E4DFC"/>
    <w:rsid w:val="005E6EE6"/>
    <w:rsid w:val="005E70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423"/>
    <w:rsid w:val="005F7084"/>
    <w:rsid w:val="00600501"/>
    <w:rsid w:val="00600C44"/>
    <w:rsid w:val="00601E11"/>
    <w:rsid w:val="006034F5"/>
    <w:rsid w:val="006043D7"/>
    <w:rsid w:val="0060464B"/>
    <w:rsid w:val="00604E9E"/>
    <w:rsid w:val="006059D5"/>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16736"/>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1975"/>
    <w:rsid w:val="00633361"/>
    <w:rsid w:val="00633449"/>
    <w:rsid w:val="00633B6F"/>
    <w:rsid w:val="00633C7B"/>
    <w:rsid w:val="00634743"/>
    <w:rsid w:val="00634C18"/>
    <w:rsid w:val="00635993"/>
    <w:rsid w:val="00635AE9"/>
    <w:rsid w:val="006361F1"/>
    <w:rsid w:val="00636636"/>
    <w:rsid w:val="006366B6"/>
    <w:rsid w:val="006369E9"/>
    <w:rsid w:val="00637386"/>
    <w:rsid w:val="0063789A"/>
    <w:rsid w:val="006400A4"/>
    <w:rsid w:val="00640802"/>
    <w:rsid w:val="00640866"/>
    <w:rsid w:val="00641120"/>
    <w:rsid w:val="00641384"/>
    <w:rsid w:val="00641979"/>
    <w:rsid w:val="00641B31"/>
    <w:rsid w:val="00641CF9"/>
    <w:rsid w:val="00641EC1"/>
    <w:rsid w:val="006421F9"/>
    <w:rsid w:val="006427F8"/>
    <w:rsid w:val="00643877"/>
    <w:rsid w:val="00643BDE"/>
    <w:rsid w:val="00643E0A"/>
    <w:rsid w:val="0064450F"/>
    <w:rsid w:val="006446B7"/>
    <w:rsid w:val="00644ECC"/>
    <w:rsid w:val="00645B32"/>
    <w:rsid w:val="006467F6"/>
    <w:rsid w:val="00646930"/>
    <w:rsid w:val="00647E3E"/>
    <w:rsid w:val="006501AC"/>
    <w:rsid w:val="006501CD"/>
    <w:rsid w:val="006505D2"/>
    <w:rsid w:val="0065087E"/>
    <w:rsid w:val="00650C71"/>
    <w:rsid w:val="00650E93"/>
    <w:rsid w:val="00651633"/>
    <w:rsid w:val="006520A0"/>
    <w:rsid w:val="0065235E"/>
    <w:rsid w:val="006532BB"/>
    <w:rsid w:val="00653578"/>
    <w:rsid w:val="0065390E"/>
    <w:rsid w:val="006539DA"/>
    <w:rsid w:val="00653B73"/>
    <w:rsid w:val="006541F1"/>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70E4"/>
    <w:rsid w:val="006679F8"/>
    <w:rsid w:val="00667D79"/>
    <w:rsid w:val="00670282"/>
    <w:rsid w:val="006708E5"/>
    <w:rsid w:val="00670986"/>
    <w:rsid w:val="006709B2"/>
    <w:rsid w:val="00672002"/>
    <w:rsid w:val="0067286D"/>
    <w:rsid w:val="00672EFD"/>
    <w:rsid w:val="006743FF"/>
    <w:rsid w:val="0067481C"/>
    <w:rsid w:val="00674F5B"/>
    <w:rsid w:val="00675144"/>
    <w:rsid w:val="00675153"/>
    <w:rsid w:val="006751D8"/>
    <w:rsid w:val="0067599F"/>
    <w:rsid w:val="00675C2D"/>
    <w:rsid w:val="00675FBC"/>
    <w:rsid w:val="006761AB"/>
    <w:rsid w:val="006763CB"/>
    <w:rsid w:val="0067648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A37"/>
    <w:rsid w:val="00691DED"/>
    <w:rsid w:val="00692378"/>
    <w:rsid w:val="006939C2"/>
    <w:rsid w:val="00693E63"/>
    <w:rsid w:val="00693E9A"/>
    <w:rsid w:val="006948A6"/>
    <w:rsid w:val="00694D86"/>
    <w:rsid w:val="006955F6"/>
    <w:rsid w:val="00695607"/>
    <w:rsid w:val="0069597A"/>
    <w:rsid w:val="006965D2"/>
    <w:rsid w:val="006970B3"/>
    <w:rsid w:val="006A05F4"/>
    <w:rsid w:val="006A0A68"/>
    <w:rsid w:val="006A0D96"/>
    <w:rsid w:val="006A0DD9"/>
    <w:rsid w:val="006A1089"/>
    <w:rsid w:val="006A1411"/>
    <w:rsid w:val="006A142A"/>
    <w:rsid w:val="006A15C0"/>
    <w:rsid w:val="006A1693"/>
    <w:rsid w:val="006A2145"/>
    <w:rsid w:val="006A2FE3"/>
    <w:rsid w:val="006A37C5"/>
    <w:rsid w:val="006A4033"/>
    <w:rsid w:val="006A45C2"/>
    <w:rsid w:val="006A45E2"/>
    <w:rsid w:val="006A5332"/>
    <w:rsid w:val="006A54A2"/>
    <w:rsid w:val="006A5957"/>
    <w:rsid w:val="006A5E2E"/>
    <w:rsid w:val="006A6262"/>
    <w:rsid w:val="006A7074"/>
    <w:rsid w:val="006A72A3"/>
    <w:rsid w:val="006A771A"/>
    <w:rsid w:val="006A7DA0"/>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3FE"/>
    <w:rsid w:val="006C06EB"/>
    <w:rsid w:val="006C095A"/>
    <w:rsid w:val="006C0F17"/>
    <w:rsid w:val="006C2046"/>
    <w:rsid w:val="006C20C9"/>
    <w:rsid w:val="006C238F"/>
    <w:rsid w:val="006C29BE"/>
    <w:rsid w:val="006C2FA2"/>
    <w:rsid w:val="006C317F"/>
    <w:rsid w:val="006C4AD0"/>
    <w:rsid w:val="006C595F"/>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4E79"/>
    <w:rsid w:val="006E5C3B"/>
    <w:rsid w:val="006E5DFF"/>
    <w:rsid w:val="006E713B"/>
    <w:rsid w:val="006E7A76"/>
    <w:rsid w:val="006E7B2E"/>
    <w:rsid w:val="006F044D"/>
    <w:rsid w:val="006F0457"/>
    <w:rsid w:val="006F0A57"/>
    <w:rsid w:val="006F0D3A"/>
    <w:rsid w:val="006F1266"/>
    <w:rsid w:val="006F13E4"/>
    <w:rsid w:val="006F1E59"/>
    <w:rsid w:val="006F209C"/>
    <w:rsid w:val="006F3772"/>
    <w:rsid w:val="006F3CA1"/>
    <w:rsid w:val="006F3CAC"/>
    <w:rsid w:val="006F403C"/>
    <w:rsid w:val="006F46A0"/>
    <w:rsid w:val="006F4E36"/>
    <w:rsid w:val="006F4EAD"/>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12F"/>
    <w:rsid w:val="00710B22"/>
    <w:rsid w:val="00710B9F"/>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2F8"/>
    <w:rsid w:val="007213CD"/>
    <w:rsid w:val="00721B1A"/>
    <w:rsid w:val="00721B42"/>
    <w:rsid w:val="00721F4D"/>
    <w:rsid w:val="007234D1"/>
    <w:rsid w:val="00723689"/>
    <w:rsid w:val="00723B2D"/>
    <w:rsid w:val="00723DF3"/>
    <w:rsid w:val="00724EBA"/>
    <w:rsid w:val="00725AC6"/>
    <w:rsid w:val="00726E50"/>
    <w:rsid w:val="00727C0A"/>
    <w:rsid w:val="00730802"/>
    <w:rsid w:val="00730B33"/>
    <w:rsid w:val="00731C11"/>
    <w:rsid w:val="00732000"/>
    <w:rsid w:val="00732019"/>
    <w:rsid w:val="007321D1"/>
    <w:rsid w:val="007322A1"/>
    <w:rsid w:val="007324D9"/>
    <w:rsid w:val="00732EAF"/>
    <w:rsid w:val="00733527"/>
    <w:rsid w:val="0073366A"/>
    <w:rsid w:val="00733C98"/>
    <w:rsid w:val="00735CA5"/>
    <w:rsid w:val="0073643A"/>
    <w:rsid w:val="007369FF"/>
    <w:rsid w:val="00736DE3"/>
    <w:rsid w:val="007406F6"/>
    <w:rsid w:val="007409FF"/>
    <w:rsid w:val="00740E61"/>
    <w:rsid w:val="007420BD"/>
    <w:rsid w:val="00742363"/>
    <w:rsid w:val="00742D93"/>
    <w:rsid w:val="007430A8"/>
    <w:rsid w:val="007448A2"/>
    <w:rsid w:val="00745EC1"/>
    <w:rsid w:val="007468DE"/>
    <w:rsid w:val="00746B34"/>
    <w:rsid w:val="00747365"/>
    <w:rsid w:val="00747C2F"/>
    <w:rsid w:val="00747D25"/>
    <w:rsid w:val="00747F6B"/>
    <w:rsid w:val="007526A1"/>
    <w:rsid w:val="00752D02"/>
    <w:rsid w:val="00753061"/>
    <w:rsid w:val="007530C0"/>
    <w:rsid w:val="007533D1"/>
    <w:rsid w:val="00753EDA"/>
    <w:rsid w:val="00754130"/>
    <w:rsid w:val="00754501"/>
    <w:rsid w:val="00754A58"/>
    <w:rsid w:val="00754C30"/>
    <w:rsid w:val="00754C5A"/>
    <w:rsid w:val="0075558D"/>
    <w:rsid w:val="007561BD"/>
    <w:rsid w:val="00756228"/>
    <w:rsid w:val="00756513"/>
    <w:rsid w:val="007566E3"/>
    <w:rsid w:val="007567A2"/>
    <w:rsid w:val="00756E32"/>
    <w:rsid w:val="00757A8F"/>
    <w:rsid w:val="00762409"/>
    <w:rsid w:val="007625A7"/>
    <w:rsid w:val="007631C9"/>
    <w:rsid w:val="007635A1"/>
    <w:rsid w:val="00763FC4"/>
    <w:rsid w:val="00764737"/>
    <w:rsid w:val="0076486C"/>
    <w:rsid w:val="00764EA3"/>
    <w:rsid w:val="0076554D"/>
    <w:rsid w:val="007656C4"/>
    <w:rsid w:val="00765C0A"/>
    <w:rsid w:val="0076625F"/>
    <w:rsid w:val="007666C4"/>
    <w:rsid w:val="00767610"/>
    <w:rsid w:val="007676A5"/>
    <w:rsid w:val="0076796F"/>
    <w:rsid w:val="007701D7"/>
    <w:rsid w:val="00771069"/>
    <w:rsid w:val="007714E6"/>
    <w:rsid w:val="00771B55"/>
    <w:rsid w:val="00771BAE"/>
    <w:rsid w:val="00772FD4"/>
    <w:rsid w:val="00773083"/>
    <w:rsid w:val="007735A1"/>
    <w:rsid w:val="007737A8"/>
    <w:rsid w:val="00773B4C"/>
    <w:rsid w:val="00774079"/>
    <w:rsid w:val="00775439"/>
    <w:rsid w:val="00776895"/>
    <w:rsid w:val="00776D50"/>
    <w:rsid w:val="00777365"/>
    <w:rsid w:val="00780DC4"/>
    <w:rsid w:val="007813C6"/>
    <w:rsid w:val="00781439"/>
    <w:rsid w:val="007822D5"/>
    <w:rsid w:val="00782428"/>
    <w:rsid w:val="00782844"/>
    <w:rsid w:val="007836E9"/>
    <w:rsid w:val="007838CD"/>
    <w:rsid w:val="00784D4F"/>
    <w:rsid w:val="007865A8"/>
    <w:rsid w:val="00787CF3"/>
    <w:rsid w:val="00790A12"/>
    <w:rsid w:val="00791053"/>
    <w:rsid w:val="00791D8A"/>
    <w:rsid w:val="00791DA7"/>
    <w:rsid w:val="007923C6"/>
    <w:rsid w:val="00793031"/>
    <w:rsid w:val="00793D01"/>
    <w:rsid w:val="00793D84"/>
    <w:rsid w:val="00793EF3"/>
    <w:rsid w:val="00793F38"/>
    <w:rsid w:val="00794911"/>
    <w:rsid w:val="00795690"/>
    <w:rsid w:val="00796E0C"/>
    <w:rsid w:val="00797545"/>
    <w:rsid w:val="007979C7"/>
    <w:rsid w:val="007A06E6"/>
    <w:rsid w:val="007A07FA"/>
    <w:rsid w:val="007A1B96"/>
    <w:rsid w:val="007A1C95"/>
    <w:rsid w:val="007A2B00"/>
    <w:rsid w:val="007A3615"/>
    <w:rsid w:val="007A36DC"/>
    <w:rsid w:val="007A4096"/>
    <w:rsid w:val="007A46FF"/>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4E61"/>
    <w:rsid w:val="007B53C9"/>
    <w:rsid w:val="007B54CB"/>
    <w:rsid w:val="007B5618"/>
    <w:rsid w:val="007B59B3"/>
    <w:rsid w:val="007B68D8"/>
    <w:rsid w:val="007B6ABD"/>
    <w:rsid w:val="007B6E39"/>
    <w:rsid w:val="007B73BB"/>
    <w:rsid w:val="007C00F8"/>
    <w:rsid w:val="007C0433"/>
    <w:rsid w:val="007C0477"/>
    <w:rsid w:val="007C04FC"/>
    <w:rsid w:val="007C07B4"/>
    <w:rsid w:val="007C0B98"/>
    <w:rsid w:val="007C1611"/>
    <w:rsid w:val="007C207E"/>
    <w:rsid w:val="007C3443"/>
    <w:rsid w:val="007C3966"/>
    <w:rsid w:val="007C4050"/>
    <w:rsid w:val="007C50D3"/>
    <w:rsid w:val="007C656A"/>
    <w:rsid w:val="007C683D"/>
    <w:rsid w:val="007D147D"/>
    <w:rsid w:val="007D1B0A"/>
    <w:rsid w:val="007D244D"/>
    <w:rsid w:val="007D2477"/>
    <w:rsid w:val="007D357D"/>
    <w:rsid w:val="007D3A8A"/>
    <w:rsid w:val="007D3E44"/>
    <w:rsid w:val="007D56E3"/>
    <w:rsid w:val="007D5743"/>
    <w:rsid w:val="007D669C"/>
    <w:rsid w:val="007D66F3"/>
    <w:rsid w:val="007E0C11"/>
    <w:rsid w:val="007E16C8"/>
    <w:rsid w:val="007E24C9"/>
    <w:rsid w:val="007E2B6B"/>
    <w:rsid w:val="007E3654"/>
    <w:rsid w:val="007E3788"/>
    <w:rsid w:val="007E39AB"/>
    <w:rsid w:val="007E39BB"/>
    <w:rsid w:val="007E3A95"/>
    <w:rsid w:val="007E3D7F"/>
    <w:rsid w:val="007E44F9"/>
    <w:rsid w:val="007E466E"/>
    <w:rsid w:val="007E4832"/>
    <w:rsid w:val="007E49D9"/>
    <w:rsid w:val="007E4F59"/>
    <w:rsid w:val="007E64A0"/>
    <w:rsid w:val="007E6BF9"/>
    <w:rsid w:val="007E6D24"/>
    <w:rsid w:val="007E6F60"/>
    <w:rsid w:val="007E7246"/>
    <w:rsid w:val="007E77A6"/>
    <w:rsid w:val="007E7A54"/>
    <w:rsid w:val="007E7A78"/>
    <w:rsid w:val="007E7F29"/>
    <w:rsid w:val="007F02C8"/>
    <w:rsid w:val="007F05E1"/>
    <w:rsid w:val="007F05FD"/>
    <w:rsid w:val="007F0C15"/>
    <w:rsid w:val="007F160D"/>
    <w:rsid w:val="007F187F"/>
    <w:rsid w:val="007F18B8"/>
    <w:rsid w:val="007F256F"/>
    <w:rsid w:val="007F25ED"/>
    <w:rsid w:val="007F2606"/>
    <w:rsid w:val="007F27E9"/>
    <w:rsid w:val="007F2A95"/>
    <w:rsid w:val="007F3728"/>
    <w:rsid w:val="007F52CE"/>
    <w:rsid w:val="007F54C9"/>
    <w:rsid w:val="007F6594"/>
    <w:rsid w:val="007F7523"/>
    <w:rsid w:val="007F7D9B"/>
    <w:rsid w:val="007F7E66"/>
    <w:rsid w:val="007F7F25"/>
    <w:rsid w:val="007F7F36"/>
    <w:rsid w:val="00800081"/>
    <w:rsid w:val="0080122A"/>
    <w:rsid w:val="008014BD"/>
    <w:rsid w:val="008020C0"/>
    <w:rsid w:val="008028ED"/>
    <w:rsid w:val="0080361D"/>
    <w:rsid w:val="008043B0"/>
    <w:rsid w:val="00804A42"/>
    <w:rsid w:val="00805C19"/>
    <w:rsid w:val="008062F2"/>
    <w:rsid w:val="00806C57"/>
    <w:rsid w:val="00807682"/>
    <w:rsid w:val="00807723"/>
    <w:rsid w:val="00807F3C"/>
    <w:rsid w:val="0081014C"/>
    <w:rsid w:val="00810461"/>
    <w:rsid w:val="00810632"/>
    <w:rsid w:val="008111B7"/>
    <w:rsid w:val="00811477"/>
    <w:rsid w:val="008122A1"/>
    <w:rsid w:val="008122A3"/>
    <w:rsid w:val="00812597"/>
    <w:rsid w:val="008128EB"/>
    <w:rsid w:val="00813507"/>
    <w:rsid w:val="00813A98"/>
    <w:rsid w:val="00813DA5"/>
    <w:rsid w:val="00813ED0"/>
    <w:rsid w:val="0081423F"/>
    <w:rsid w:val="00814B01"/>
    <w:rsid w:val="00814F2D"/>
    <w:rsid w:val="0081583A"/>
    <w:rsid w:val="00815AC4"/>
    <w:rsid w:val="008161A1"/>
    <w:rsid w:val="008162BA"/>
    <w:rsid w:val="00816F7D"/>
    <w:rsid w:val="008218F0"/>
    <w:rsid w:val="00821F54"/>
    <w:rsid w:val="008220C0"/>
    <w:rsid w:val="00822571"/>
    <w:rsid w:val="00822818"/>
    <w:rsid w:val="00823054"/>
    <w:rsid w:val="008233BB"/>
    <w:rsid w:val="00823B1D"/>
    <w:rsid w:val="00824399"/>
    <w:rsid w:val="00824719"/>
    <w:rsid w:val="00824BA0"/>
    <w:rsid w:val="00825443"/>
    <w:rsid w:val="00826696"/>
    <w:rsid w:val="00827366"/>
    <w:rsid w:val="00827B7A"/>
    <w:rsid w:val="00827FC0"/>
    <w:rsid w:val="00831168"/>
    <w:rsid w:val="0083244B"/>
    <w:rsid w:val="008330FD"/>
    <w:rsid w:val="00833813"/>
    <w:rsid w:val="008338E0"/>
    <w:rsid w:val="00833927"/>
    <w:rsid w:val="00835D83"/>
    <w:rsid w:val="00835F58"/>
    <w:rsid w:val="008411C8"/>
    <w:rsid w:val="00842454"/>
    <w:rsid w:val="008426A8"/>
    <w:rsid w:val="00842A9C"/>
    <w:rsid w:val="00842FB0"/>
    <w:rsid w:val="00843F3F"/>
    <w:rsid w:val="00844251"/>
    <w:rsid w:val="00844637"/>
    <w:rsid w:val="00844D45"/>
    <w:rsid w:val="0084550E"/>
    <w:rsid w:val="0084570E"/>
    <w:rsid w:val="00845E32"/>
    <w:rsid w:val="00846FCE"/>
    <w:rsid w:val="00847E56"/>
    <w:rsid w:val="008502DA"/>
    <w:rsid w:val="008502F5"/>
    <w:rsid w:val="008505FF"/>
    <w:rsid w:val="00850CFB"/>
    <w:rsid w:val="00850D7E"/>
    <w:rsid w:val="00851814"/>
    <w:rsid w:val="00851885"/>
    <w:rsid w:val="00851AA5"/>
    <w:rsid w:val="00851D15"/>
    <w:rsid w:val="00851D88"/>
    <w:rsid w:val="0085266F"/>
    <w:rsid w:val="008527A9"/>
    <w:rsid w:val="00852F8F"/>
    <w:rsid w:val="008547D1"/>
    <w:rsid w:val="00854C85"/>
    <w:rsid w:val="00854D99"/>
    <w:rsid w:val="008570DE"/>
    <w:rsid w:val="0085739B"/>
    <w:rsid w:val="00857AC8"/>
    <w:rsid w:val="00857C34"/>
    <w:rsid w:val="00857EF9"/>
    <w:rsid w:val="008600A3"/>
    <w:rsid w:val="0086075A"/>
    <w:rsid w:val="008611CD"/>
    <w:rsid w:val="00861B0B"/>
    <w:rsid w:val="0086244E"/>
    <w:rsid w:val="0086280B"/>
    <w:rsid w:val="0086330D"/>
    <w:rsid w:val="0086372E"/>
    <w:rsid w:val="00863A47"/>
    <w:rsid w:val="008649F3"/>
    <w:rsid w:val="00864A0E"/>
    <w:rsid w:val="00864B18"/>
    <w:rsid w:val="0086506F"/>
    <w:rsid w:val="0086798E"/>
    <w:rsid w:val="008702EA"/>
    <w:rsid w:val="00871117"/>
    <w:rsid w:val="008712CB"/>
    <w:rsid w:val="00871C74"/>
    <w:rsid w:val="00872624"/>
    <w:rsid w:val="00872764"/>
    <w:rsid w:val="0087322F"/>
    <w:rsid w:val="00873D08"/>
    <w:rsid w:val="0087421D"/>
    <w:rsid w:val="00874E99"/>
    <w:rsid w:val="008757CF"/>
    <w:rsid w:val="00876745"/>
    <w:rsid w:val="00876E0D"/>
    <w:rsid w:val="008772AF"/>
    <w:rsid w:val="0087754D"/>
    <w:rsid w:val="00880B86"/>
    <w:rsid w:val="00880D89"/>
    <w:rsid w:val="00880E6B"/>
    <w:rsid w:val="00881989"/>
    <w:rsid w:val="00881EE3"/>
    <w:rsid w:val="0088309F"/>
    <w:rsid w:val="00883287"/>
    <w:rsid w:val="00884666"/>
    <w:rsid w:val="00884B57"/>
    <w:rsid w:val="00885A8C"/>
    <w:rsid w:val="00885AD5"/>
    <w:rsid w:val="0088659D"/>
    <w:rsid w:val="00891149"/>
    <w:rsid w:val="008911F2"/>
    <w:rsid w:val="00891487"/>
    <w:rsid w:val="00891AF2"/>
    <w:rsid w:val="00891C01"/>
    <w:rsid w:val="00892B6C"/>
    <w:rsid w:val="00893CEC"/>
    <w:rsid w:val="008941AE"/>
    <w:rsid w:val="00894E63"/>
    <w:rsid w:val="008955F2"/>
    <w:rsid w:val="00896A08"/>
    <w:rsid w:val="00896DF7"/>
    <w:rsid w:val="008A047C"/>
    <w:rsid w:val="008A0CD1"/>
    <w:rsid w:val="008A0D6A"/>
    <w:rsid w:val="008A11D4"/>
    <w:rsid w:val="008A1250"/>
    <w:rsid w:val="008A16CF"/>
    <w:rsid w:val="008A1FBE"/>
    <w:rsid w:val="008A2379"/>
    <w:rsid w:val="008A27DA"/>
    <w:rsid w:val="008A2E3A"/>
    <w:rsid w:val="008A320D"/>
    <w:rsid w:val="008A58E9"/>
    <w:rsid w:val="008A5EFC"/>
    <w:rsid w:val="008A6A99"/>
    <w:rsid w:val="008A6F93"/>
    <w:rsid w:val="008A7A1D"/>
    <w:rsid w:val="008B0214"/>
    <w:rsid w:val="008B066F"/>
    <w:rsid w:val="008B06A4"/>
    <w:rsid w:val="008B07A9"/>
    <w:rsid w:val="008B159B"/>
    <w:rsid w:val="008B15F6"/>
    <w:rsid w:val="008B18D7"/>
    <w:rsid w:val="008B18DC"/>
    <w:rsid w:val="008B193B"/>
    <w:rsid w:val="008B2B6B"/>
    <w:rsid w:val="008B2BF4"/>
    <w:rsid w:val="008B2DE5"/>
    <w:rsid w:val="008B32AA"/>
    <w:rsid w:val="008B33F6"/>
    <w:rsid w:val="008B3435"/>
    <w:rsid w:val="008B3924"/>
    <w:rsid w:val="008B3EB6"/>
    <w:rsid w:val="008B4409"/>
    <w:rsid w:val="008B4647"/>
    <w:rsid w:val="008B5113"/>
    <w:rsid w:val="008B656B"/>
    <w:rsid w:val="008B6744"/>
    <w:rsid w:val="008B7288"/>
    <w:rsid w:val="008B7289"/>
    <w:rsid w:val="008B728D"/>
    <w:rsid w:val="008B778C"/>
    <w:rsid w:val="008B7EA2"/>
    <w:rsid w:val="008C0093"/>
    <w:rsid w:val="008C098A"/>
    <w:rsid w:val="008C1807"/>
    <w:rsid w:val="008C3225"/>
    <w:rsid w:val="008C41A4"/>
    <w:rsid w:val="008C43B4"/>
    <w:rsid w:val="008C529E"/>
    <w:rsid w:val="008C6765"/>
    <w:rsid w:val="008C6C69"/>
    <w:rsid w:val="008C70D5"/>
    <w:rsid w:val="008C7F4D"/>
    <w:rsid w:val="008D04E4"/>
    <w:rsid w:val="008D0FCC"/>
    <w:rsid w:val="008D111B"/>
    <w:rsid w:val="008D1874"/>
    <w:rsid w:val="008D219E"/>
    <w:rsid w:val="008D2974"/>
    <w:rsid w:val="008D402F"/>
    <w:rsid w:val="008D4786"/>
    <w:rsid w:val="008D581D"/>
    <w:rsid w:val="008D5AFF"/>
    <w:rsid w:val="008D5B41"/>
    <w:rsid w:val="008D6586"/>
    <w:rsid w:val="008D7217"/>
    <w:rsid w:val="008D73C6"/>
    <w:rsid w:val="008D75BB"/>
    <w:rsid w:val="008D7BF6"/>
    <w:rsid w:val="008E074A"/>
    <w:rsid w:val="008E07F2"/>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6DB"/>
    <w:rsid w:val="008E6841"/>
    <w:rsid w:val="008E6A78"/>
    <w:rsid w:val="008E6DFC"/>
    <w:rsid w:val="008E72DA"/>
    <w:rsid w:val="008E7D04"/>
    <w:rsid w:val="008E7FBB"/>
    <w:rsid w:val="008F028A"/>
    <w:rsid w:val="008F2162"/>
    <w:rsid w:val="008F2461"/>
    <w:rsid w:val="008F289B"/>
    <w:rsid w:val="008F2DD6"/>
    <w:rsid w:val="008F3CF7"/>
    <w:rsid w:val="008F4367"/>
    <w:rsid w:val="008F5029"/>
    <w:rsid w:val="008F5459"/>
    <w:rsid w:val="008F61C3"/>
    <w:rsid w:val="008F663B"/>
    <w:rsid w:val="008F7122"/>
    <w:rsid w:val="008F737F"/>
    <w:rsid w:val="008F7972"/>
    <w:rsid w:val="00900B9C"/>
    <w:rsid w:val="00902D68"/>
    <w:rsid w:val="009036C5"/>
    <w:rsid w:val="00903E10"/>
    <w:rsid w:val="00903FBE"/>
    <w:rsid w:val="009048B6"/>
    <w:rsid w:val="0090493C"/>
    <w:rsid w:val="009049B9"/>
    <w:rsid w:val="00904A50"/>
    <w:rsid w:val="00904A82"/>
    <w:rsid w:val="00904C06"/>
    <w:rsid w:val="00904F3E"/>
    <w:rsid w:val="00904F41"/>
    <w:rsid w:val="009051BC"/>
    <w:rsid w:val="00907369"/>
    <w:rsid w:val="0090747C"/>
    <w:rsid w:val="0090767A"/>
    <w:rsid w:val="009076A9"/>
    <w:rsid w:val="00907955"/>
    <w:rsid w:val="00907A93"/>
    <w:rsid w:val="00907FE0"/>
    <w:rsid w:val="009101FE"/>
    <w:rsid w:val="00910BFF"/>
    <w:rsid w:val="00910C48"/>
    <w:rsid w:val="00910D61"/>
    <w:rsid w:val="0091195D"/>
    <w:rsid w:val="009121D0"/>
    <w:rsid w:val="009147CE"/>
    <w:rsid w:val="00915019"/>
    <w:rsid w:val="0091542C"/>
    <w:rsid w:val="00917EA4"/>
    <w:rsid w:val="00920681"/>
    <w:rsid w:val="00920A92"/>
    <w:rsid w:val="00920C8F"/>
    <w:rsid w:val="0092105F"/>
    <w:rsid w:val="009211B3"/>
    <w:rsid w:val="00921B64"/>
    <w:rsid w:val="00921D17"/>
    <w:rsid w:val="009236AB"/>
    <w:rsid w:val="009236D2"/>
    <w:rsid w:val="00923A14"/>
    <w:rsid w:val="00923C74"/>
    <w:rsid w:val="00924927"/>
    <w:rsid w:val="009250DC"/>
    <w:rsid w:val="00925B2A"/>
    <w:rsid w:val="00926360"/>
    <w:rsid w:val="00927121"/>
    <w:rsid w:val="009276C8"/>
    <w:rsid w:val="00930A31"/>
    <w:rsid w:val="0093113F"/>
    <w:rsid w:val="00931540"/>
    <w:rsid w:val="00932F64"/>
    <w:rsid w:val="00933395"/>
    <w:rsid w:val="009338E9"/>
    <w:rsid w:val="00933EDD"/>
    <w:rsid w:val="009348D6"/>
    <w:rsid w:val="0093654D"/>
    <w:rsid w:val="00936D94"/>
    <w:rsid w:val="00937969"/>
    <w:rsid w:val="009405A0"/>
    <w:rsid w:val="00940B31"/>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7558"/>
    <w:rsid w:val="009502B2"/>
    <w:rsid w:val="00950CCB"/>
    <w:rsid w:val="00951D1B"/>
    <w:rsid w:val="00951D44"/>
    <w:rsid w:val="009526E4"/>
    <w:rsid w:val="009531A4"/>
    <w:rsid w:val="00953304"/>
    <w:rsid w:val="00953388"/>
    <w:rsid w:val="00954049"/>
    <w:rsid w:val="009544B5"/>
    <w:rsid w:val="00954AD4"/>
    <w:rsid w:val="00954F8F"/>
    <w:rsid w:val="009562E5"/>
    <w:rsid w:val="009575BD"/>
    <w:rsid w:val="00957CA2"/>
    <w:rsid w:val="00957FE3"/>
    <w:rsid w:val="009608A8"/>
    <w:rsid w:val="00960917"/>
    <w:rsid w:val="00960CF4"/>
    <w:rsid w:val="00960D4C"/>
    <w:rsid w:val="00962C3F"/>
    <w:rsid w:val="00963547"/>
    <w:rsid w:val="00963728"/>
    <w:rsid w:val="00964DF9"/>
    <w:rsid w:val="009653EA"/>
    <w:rsid w:val="009655A5"/>
    <w:rsid w:val="00965E33"/>
    <w:rsid w:val="0096699B"/>
    <w:rsid w:val="00970161"/>
    <w:rsid w:val="0097074E"/>
    <w:rsid w:val="00970B79"/>
    <w:rsid w:val="00970C9D"/>
    <w:rsid w:val="00971335"/>
    <w:rsid w:val="009721AB"/>
    <w:rsid w:val="00972591"/>
    <w:rsid w:val="009735C3"/>
    <w:rsid w:val="0097459A"/>
    <w:rsid w:val="009746B3"/>
    <w:rsid w:val="009759B0"/>
    <w:rsid w:val="00976918"/>
    <w:rsid w:val="00977EF4"/>
    <w:rsid w:val="00977F1F"/>
    <w:rsid w:val="00980316"/>
    <w:rsid w:val="0098061A"/>
    <w:rsid w:val="00981387"/>
    <w:rsid w:val="00981457"/>
    <w:rsid w:val="0098178C"/>
    <w:rsid w:val="00981884"/>
    <w:rsid w:val="00981DDE"/>
    <w:rsid w:val="0098210F"/>
    <w:rsid w:val="00982575"/>
    <w:rsid w:val="00983097"/>
    <w:rsid w:val="0098350E"/>
    <w:rsid w:val="00983888"/>
    <w:rsid w:val="009838C1"/>
    <w:rsid w:val="00983DCE"/>
    <w:rsid w:val="0098449F"/>
    <w:rsid w:val="009845B8"/>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64F"/>
    <w:rsid w:val="009A573D"/>
    <w:rsid w:val="009A59A0"/>
    <w:rsid w:val="009A6609"/>
    <w:rsid w:val="009A6905"/>
    <w:rsid w:val="009A6CB4"/>
    <w:rsid w:val="009A75DD"/>
    <w:rsid w:val="009A784F"/>
    <w:rsid w:val="009A7B32"/>
    <w:rsid w:val="009B09BF"/>
    <w:rsid w:val="009B0D8D"/>
    <w:rsid w:val="009B2174"/>
    <w:rsid w:val="009B2699"/>
    <w:rsid w:val="009B2BC6"/>
    <w:rsid w:val="009B309E"/>
    <w:rsid w:val="009B3666"/>
    <w:rsid w:val="009B3842"/>
    <w:rsid w:val="009B384B"/>
    <w:rsid w:val="009B4A00"/>
    <w:rsid w:val="009B4AF0"/>
    <w:rsid w:val="009B5AD9"/>
    <w:rsid w:val="009B5D8A"/>
    <w:rsid w:val="009B603D"/>
    <w:rsid w:val="009B6110"/>
    <w:rsid w:val="009B6B38"/>
    <w:rsid w:val="009B6DFB"/>
    <w:rsid w:val="009B761D"/>
    <w:rsid w:val="009B7BB0"/>
    <w:rsid w:val="009B7E5B"/>
    <w:rsid w:val="009C024D"/>
    <w:rsid w:val="009C04A1"/>
    <w:rsid w:val="009C0E3D"/>
    <w:rsid w:val="009C12B5"/>
    <w:rsid w:val="009C1E19"/>
    <w:rsid w:val="009C2445"/>
    <w:rsid w:val="009C33DA"/>
    <w:rsid w:val="009C427B"/>
    <w:rsid w:val="009C4823"/>
    <w:rsid w:val="009C48D6"/>
    <w:rsid w:val="009C4F29"/>
    <w:rsid w:val="009C5BC9"/>
    <w:rsid w:val="009C6B20"/>
    <w:rsid w:val="009C73A6"/>
    <w:rsid w:val="009C7884"/>
    <w:rsid w:val="009C7CBD"/>
    <w:rsid w:val="009C7E10"/>
    <w:rsid w:val="009C7F92"/>
    <w:rsid w:val="009D03DC"/>
    <w:rsid w:val="009D07CB"/>
    <w:rsid w:val="009D0C74"/>
    <w:rsid w:val="009D0E03"/>
    <w:rsid w:val="009D134D"/>
    <w:rsid w:val="009D2576"/>
    <w:rsid w:val="009D28DB"/>
    <w:rsid w:val="009D3849"/>
    <w:rsid w:val="009D39DF"/>
    <w:rsid w:val="009D5481"/>
    <w:rsid w:val="009D62F2"/>
    <w:rsid w:val="009D79B9"/>
    <w:rsid w:val="009D7A6C"/>
    <w:rsid w:val="009D7BEB"/>
    <w:rsid w:val="009D7E0C"/>
    <w:rsid w:val="009E13DD"/>
    <w:rsid w:val="009E1943"/>
    <w:rsid w:val="009E1B46"/>
    <w:rsid w:val="009E1E7E"/>
    <w:rsid w:val="009E1FED"/>
    <w:rsid w:val="009E2DD4"/>
    <w:rsid w:val="009E345D"/>
    <w:rsid w:val="009E3825"/>
    <w:rsid w:val="009E3ED6"/>
    <w:rsid w:val="009E49DA"/>
    <w:rsid w:val="009E5635"/>
    <w:rsid w:val="009E651A"/>
    <w:rsid w:val="009E6705"/>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751"/>
    <w:rsid w:val="00A007BD"/>
    <w:rsid w:val="00A017AE"/>
    <w:rsid w:val="00A0215C"/>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17B"/>
    <w:rsid w:val="00A1551F"/>
    <w:rsid w:val="00A15B05"/>
    <w:rsid w:val="00A16305"/>
    <w:rsid w:val="00A168FD"/>
    <w:rsid w:val="00A16BBA"/>
    <w:rsid w:val="00A16D42"/>
    <w:rsid w:val="00A173CD"/>
    <w:rsid w:val="00A178B7"/>
    <w:rsid w:val="00A17DEF"/>
    <w:rsid w:val="00A20B92"/>
    <w:rsid w:val="00A20C83"/>
    <w:rsid w:val="00A22544"/>
    <w:rsid w:val="00A226B0"/>
    <w:rsid w:val="00A22F85"/>
    <w:rsid w:val="00A2360E"/>
    <w:rsid w:val="00A23AA1"/>
    <w:rsid w:val="00A246FD"/>
    <w:rsid w:val="00A2489D"/>
    <w:rsid w:val="00A24CB1"/>
    <w:rsid w:val="00A25200"/>
    <w:rsid w:val="00A2564A"/>
    <w:rsid w:val="00A25D63"/>
    <w:rsid w:val="00A26316"/>
    <w:rsid w:val="00A26F0E"/>
    <w:rsid w:val="00A2726C"/>
    <w:rsid w:val="00A304A3"/>
    <w:rsid w:val="00A30AF6"/>
    <w:rsid w:val="00A30E5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66A8"/>
    <w:rsid w:val="00A477FB"/>
    <w:rsid w:val="00A503BE"/>
    <w:rsid w:val="00A50EF9"/>
    <w:rsid w:val="00A52E77"/>
    <w:rsid w:val="00A52EA7"/>
    <w:rsid w:val="00A537F8"/>
    <w:rsid w:val="00A53A90"/>
    <w:rsid w:val="00A5477A"/>
    <w:rsid w:val="00A54AA3"/>
    <w:rsid w:val="00A54D25"/>
    <w:rsid w:val="00A54D91"/>
    <w:rsid w:val="00A55A37"/>
    <w:rsid w:val="00A569B7"/>
    <w:rsid w:val="00A56EFE"/>
    <w:rsid w:val="00A5706D"/>
    <w:rsid w:val="00A5749E"/>
    <w:rsid w:val="00A574FE"/>
    <w:rsid w:val="00A57554"/>
    <w:rsid w:val="00A57951"/>
    <w:rsid w:val="00A57B52"/>
    <w:rsid w:val="00A617D2"/>
    <w:rsid w:val="00A61C64"/>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8B3"/>
    <w:rsid w:val="00A8038A"/>
    <w:rsid w:val="00A8046B"/>
    <w:rsid w:val="00A806A6"/>
    <w:rsid w:val="00A80C64"/>
    <w:rsid w:val="00A80D4B"/>
    <w:rsid w:val="00A81749"/>
    <w:rsid w:val="00A81FAF"/>
    <w:rsid w:val="00A83A43"/>
    <w:rsid w:val="00A84495"/>
    <w:rsid w:val="00A84D38"/>
    <w:rsid w:val="00A86193"/>
    <w:rsid w:val="00A86496"/>
    <w:rsid w:val="00A8662B"/>
    <w:rsid w:val="00A8683D"/>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0F"/>
    <w:rsid w:val="00AA011E"/>
    <w:rsid w:val="00AA0A05"/>
    <w:rsid w:val="00AA0EDC"/>
    <w:rsid w:val="00AA13D9"/>
    <w:rsid w:val="00AA2013"/>
    <w:rsid w:val="00AA2265"/>
    <w:rsid w:val="00AA39F3"/>
    <w:rsid w:val="00AA4079"/>
    <w:rsid w:val="00AA40C8"/>
    <w:rsid w:val="00AA458A"/>
    <w:rsid w:val="00AA5052"/>
    <w:rsid w:val="00AA50D8"/>
    <w:rsid w:val="00AA52AE"/>
    <w:rsid w:val="00AA54B6"/>
    <w:rsid w:val="00AA5972"/>
    <w:rsid w:val="00AA63BE"/>
    <w:rsid w:val="00AA694E"/>
    <w:rsid w:val="00AA725C"/>
    <w:rsid w:val="00AA727B"/>
    <w:rsid w:val="00AB383C"/>
    <w:rsid w:val="00AB3A15"/>
    <w:rsid w:val="00AB3F45"/>
    <w:rsid w:val="00AB4573"/>
    <w:rsid w:val="00AB4C44"/>
    <w:rsid w:val="00AB5607"/>
    <w:rsid w:val="00AB59E3"/>
    <w:rsid w:val="00AB5E4A"/>
    <w:rsid w:val="00AB5FEF"/>
    <w:rsid w:val="00AB6B8C"/>
    <w:rsid w:val="00AB6FE2"/>
    <w:rsid w:val="00AB709C"/>
    <w:rsid w:val="00AC019F"/>
    <w:rsid w:val="00AC04D8"/>
    <w:rsid w:val="00AC0C2F"/>
    <w:rsid w:val="00AC1720"/>
    <w:rsid w:val="00AC1DC6"/>
    <w:rsid w:val="00AC2363"/>
    <w:rsid w:val="00AC238C"/>
    <w:rsid w:val="00AC254E"/>
    <w:rsid w:val="00AC27CF"/>
    <w:rsid w:val="00AC452F"/>
    <w:rsid w:val="00AC525C"/>
    <w:rsid w:val="00AC5E40"/>
    <w:rsid w:val="00AC6333"/>
    <w:rsid w:val="00AC7C91"/>
    <w:rsid w:val="00AD02BB"/>
    <w:rsid w:val="00AD0DEA"/>
    <w:rsid w:val="00AD1957"/>
    <w:rsid w:val="00AD1CEC"/>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A0E"/>
    <w:rsid w:val="00AE5E91"/>
    <w:rsid w:val="00AE663C"/>
    <w:rsid w:val="00AE6979"/>
    <w:rsid w:val="00AE6D05"/>
    <w:rsid w:val="00AE7665"/>
    <w:rsid w:val="00AE78EF"/>
    <w:rsid w:val="00AF1150"/>
    <w:rsid w:val="00AF28F6"/>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07E31"/>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F89"/>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1A01"/>
    <w:rsid w:val="00B42ABC"/>
    <w:rsid w:val="00B43F1E"/>
    <w:rsid w:val="00B44C23"/>
    <w:rsid w:val="00B45077"/>
    <w:rsid w:val="00B452B6"/>
    <w:rsid w:val="00B459F1"/>
    <w:rsid w:val="00B466A0"/>
    <w:rsid w:val="00B471AA"/>
    <w:rsid w:val="00B47318"/>
    <w:rsid w:val="00B474E4"/>
    <w:rsid w:val="00B479EB"/>
    <w:rsid w:val="00B504AA"/>
    <w:rsid w:val="00B50F59"/>
    <w:rsid w:val="00B50FFF"/>
    <w:rsid w:val="00B519DE"/>
    <w:rsid w:val="00B51A16"/>
    <w:rsid w:val="00B51F15"/>
    <w:rsid w:val="00B5309C"/>
    <w:rsid w:val="00B53182"/>
    <w:rsid w:val="00B543EF"/>
    <w:rsid w:val="00B56256"/>
    <w:rsid w:val="00B562A7"/>
    <w:rsid w:val="00B56CA5"/>
    <w:rsid w:val="00B57CAF"/>
    <w:rsid w:val="00B60AE7"/>
    <w:rsid w:val="00B60F87"/>
    <w:rsid w:val="00B611CE"/>
    <w:rsid w:val="00B614AD"/>
    <w:rsid w:val="00B61872"/>
    <w:rsid w:val="00B62F26"/>
    <w:rsid w:val="00B6303E"/>
    <w:rsid w:val="00B63194"/>
    <w:rsid w:val="00B639DE"/>
    <w:rsid w:val="00B64159"/>
    <w:rsid w:val="00B64441"/>
    <w:rsid w:val="00B64B3F"/>
    <w:rsid w:val="00B6528D"/>
    <w:rsid w:val="00B6554F"/>
    <w:rsid w:val="00B65705"/>
    <w:rsid w:val="00B65E5C"/>
    <w:rsid w:val="00B65FE4"/>
    <w:rsid w:val="00B66262"/>
    <w:rsid w:val="00B67D16"/>
    <w:rsid w:val="00B7073D"/>
    <w:rsid w:val="00B72023"/>
    <w:rsid w:val="00B73AA8"/>
    <w:rsid w:val="00B73EF4"/>
    <w:rsid w:val="00B73F30"/>
    <w:rsid w:val="00B74DAA"/>
    <w:rsid w:val="00B75884"/>
    <w:rsid w:val="00B7742D"/>
    <w:rsid w:val="00B80CD9"/>
    <w:rsid w:val="00B81521"/>
    <w:rsid w:val="00B819E4"/>
    <w:rsid w:val="00B81B31"/>
    <w:rsid w:val="00B82150"/>
    <w:rsid w:val="00B829EC"/>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219"/>
    <w:rsid w:val="00B957BE"/>
    <w:rsid w:val="00B960A1"/>
    <w:rsid w:val="00B967FA"/>
    <w:rsid w:val="00B96B53"/>
    <w:rsid w:val="00B96CC0"/>
    <w:rsid w:val="00B97428"/>
    <w:rsid w:val="00B97DEE"/>
    <w:rsid w:val="00BA0684"/>
    <w:rsid w:val="00BA0D63"/>
    <w:rsid w:val="00BA0F4A"/>
    <w:rsid w:val="00BA11AF"/>
    <w:rsid w:val="00BA1287"/>
    <w:rsid w:val="00BA189B"/>
    <w:rsid w:val="00BA2075"/>
    <w:rsid w:val="00BA28EF"/>
    <w:rsid w:val="00BA2B6A"/>
    <w:rsid w:val="00BA36D9"/>
    <w:rsid w:val="00BA4AD2"/>
    <w:rsid w:val="00BA51E2"/>
    <w:rsid w:val="00BA5C8B"/>
    <w:rsid w:val="00BA660F"/>
    <w:rsid w:val="00BA724E"/>
    <w:rsid w:val="00BA74E8"/>
    <w:rsid w:val="00BA7B8A"/>
    <w:rsid w:val="00BB17BE"/>
    <w:rsid w:val="00BB30E8"/>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1E14"/>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3E8B"/>
    <w:rsid w:val="00BD3F77"/>
    <w:rsid w:val="00BD48B3"/>
    <w:rsid w:val="00BD62AF"/>
    <w:rsid w:val="00BD6492"/>
    <w:rsid w:val="00BD65A5"/>
    <w:rsid w:val="00BD66BB"/>
    <w:rsid w:val="00BD67BF"/>
    <w:rsid w:val="00BD67E5"/>
    <w:rsid w:val="00BD6C56"/>
    <w:rsid w:val="00BE0925"/>
    <w:rsid w:val="00BE258F"/>
    <w:rsid w:val="00BE31F0"/>
    <w:rsid w:val="00BE350F"/>
    <w:rsid w:val="00BE3671"/>
    <w:rsid w:val="00BE38BD"/>
    <w:rsid w:val="00BE3E33"/>
    <w:rsid w:val="00BE3EDE"/>
    <w:rsid w:val="00BE46D0"/>
    <w:rsid w:val="00BE4E2A"/>
    <w:rsid w:val="00BE5982"/>
    <w:rsid w:val="00BE63E6"/>
    <w:rsid w:val="00BE76A2"/>
    <w:rsid w:val="00BF11EF"/>
    <w:rsid w:val="00BF136D"/>
    <w:rsid w:val="00BF160B"/>
    <w:rsid w:val="00BF1B74"/>
    <w:rsid w:val="00BF1FF6"/>
    <w:rsid w:val="00BF2847"/>
    <w:rsid w:val="00BF3683"/>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B76"/>
    <w:rsid w:val="00C10D07"/>
    <w:rsid w:val="00C11899"/>
    <w:rsid w:val="00C11909"/>
    <w:rsid w:val="00C11B11"/>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083"/>
    <w:rsid w:val="00C226C4"/>
    <w:rsid w:val="00C22899"/>
    <w:rsid w:val="00C2295E"/>
    <w:rsid w:val="00C229D5"/>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2E"/>
    <w:rsid w:val="00C35A4F"/>
    <w:rsid w:val="00C36E00"/>
    <w:rsid w:val="00C36EE5"/>
    <w:rsid w:val="00C37281"/>
    <w:rsid w:val="00C378DD"/>
    <w:rsid w:val="00C37E5C"/>
    <w:rsid w:val="00C401D7"/>
    <w:rsid w:val="00C40318"/>
    <w:rsid w:val="00C403F9"/>
    <w:rsid w:val="00C4042D"/>
    <w:rsid w:val="00C409EB"/>
    <w:rsid w:val="00C40E8A"/>
    <w:rsid w:val="00C41826"/>
    <w:rsid w:val="00C41A8F"/>
    <w:rsid w:val="00C41CEF"/>
    <w:rsid w:val="00C41D69"/>
    <w:rsid w:val="00C41E8F"/>
    <w:rsid w:val="00C42733"/>
    <w:rsid w:val="00C4280A"/>
    <w:rsid w:val="00C42F31"/>
    <w:rsid w:val="00C43A0A"/>
    <w:rsid w:val="00C446BE"/>
    <w:rsid w:val="00C44B66"/>
    <w:rsid w:val="00C450A8"/>
    <w:rsid w:val="00C4580D"/>
    <w:rsid w:val="00C45B30"/>
    <w:rsid w:val="00C46214"/>
    <w:rsid w:val="00C46334"/>
    <w:rsid w:val="00C4680E"/>
    <w:rsid w:val="00C46ACE"/>
    <w:rsid w:val="00C46EFD"/>
    <w:rsid w:val="00C46F60"/>
    <w:rsid w:val="00C478B1"/>
    <w:rsid w:val="00C50216"/>
    <w:rsid w:val="00C50A9B"/>
    <w:rsid w:val="00C51661"/>
    <w:rsid w:val="00C52274"/>
    <w:rsid w:val="00C52A29"/>
    <w:rsid w:val="00C53881"/>
    <w:rsid w:val="00C53DD8"/>
    <w:rsid w:val="00C5411D"/>
    <w:rsid w:val="00C545BC"/>
    <w:rsid w:val="00C5592D"/>
    <w:rsid w:val="00C561FF"/>
    <w:rsid w:val="00C6000B"/>
    <w:rsid w:val="00C60A5E"/>
    <w:rsid w:val="00C60E44"/>
    <w:rsid w:val="00C6101E"/>
    <w:rsid w:val="00C6114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4EB2"/>
    <w:rsid w:val="00C85396"/>
    <w:rsid w:val="00C85BBD"/>
    <w:rsid w:val="00C85F76"/>
    <w:rsid w:val="00C8625A"/>
    <w:rsid w:val="00C869B0"/>
    <w:rsid w:val="00C86D55"/>
    <w:rsid w:val="00C87DC7"/>
    <w:rsid w:val="00C90043"/>
    <w:rsid w:val="00C91A46"/>
    <w:rsid w:val="00C91DA3"/>
    <w:rsid w:val="00C91F53"/>
    <w:rsid w:val="00C924BE"/>
    <w:rsid w:val="00C926BE"/>
    <w:rsid w:val="00C92CF8"/>
    <w:rsid w:val="00C933BE"/>
    <w:rsid w:val="00C93696"/>
    <w:rsid w:val="00C941EC"/>
    <w:rsid w:val="00C9464E"/>
    <w:rsid w:val="00C957D1"/>
    <w:rsid w:val="00C95821"/>
    <w:rsid w:val="00C958B2"/>
    <w:rsid w:val="00C97E62"/>
    <w:rsid w:val="00CA03FA"/>
    <w:rsid w:val="00CA1B3D"/>
    <w:rsid w:val="00CA2189"/>
    <w:rsid w:val="00CA2391"/>
    <w:rsid w:val="00CA2503"/>
    <w:rsid w:val="00CA3125"/>
    <w:rsid w:val="00CA34E8"/>
    <w:rsid w:val="00CA3B40"/>
    <w:rsid w:val="00CA4A02"/>
    <w:rsid w:val="00CA4AB8"/>
    <w:rsid w:val="00CA5DE6"/>
    <w:rsid w:val="00CA73E2"/>
    <w:rsid w:val="00CA784F"/>
    <w:rsid w:val="00CB0A98"/>
    <w:rsid w:val="00CB0E00"/>
    <w:rsid w:val="00CB1165"/>
    <w:rsid w:val="00CB1B9E"/>
    <w:rsid w:val="00CB1F77"/>
    <w:rsid w:val="00CB2BE7"/>
    <w:rsid w:val="00CB3618"/>
    <w:rsid w:val="00CB4809"/>
    <w:rsid w:val="00CB4BB9"/>
    <w:rsid w:val="00CB5081"/>
    <w:rsid w:val="00CB5634"/>
    <w:rsid w:val="00CB59A1"/>
    <w:rsid w:val="00CB62D4"/>
    <w:rsid w:val="00CB6653"/>
    <w:rsid w:val="00CC091C"/>
    <w:rsid w:val="00CC0F79"/>
    <w:rsid w:val="00CC241E"/>
    <w:rsid w:val="00CC3472"/>
    <w:rsid w:val="00CC3D53"/>
    <w:rsid w:val="00CC3DE1"/>
    <w:rsid w:val="00CC3F7D"/>
    <w:rsid w:val="00CC4E0A"/>
    <w:rsid w:val="00CC58EB"/>
    <w:rsid w:val="00CC5BF8"/>
    <w:rsid w:val="00CC6C5E"/>
    <w:rsid w:val="00CC704D"/>
    <w:rsid w:val="00CC7394"/>
    <w:rsid w:val="00CD0845"/>
    <w:rsid w:val="00CD365E"/>
    <w:rsid w:val="00CD3E27"/>
    <w:rsid w:val="00CD45A3"/>
    <w:rsid w:val="00CD46DB"/>
    <w:rsid w:val="00CD5093"/>
    <w:rsid w:val="00CD532C"/>
    <w:rsid w:val="00CD5807"/>
    <w:rsid w:val="00CD5C5E"/>
    <w:rsid w:val="00CD655D"/>
    <w:rsid w:val="00CD73C3"/>
    <w:rsid w:val="00CD7712"/>
    <w:rsid w:val="00CE01C1"/>
    <w:rsid w:val="00CE09C9"/>
    <w:rsid w:val="00CE140B"/>
    <w:rsid w:val="00CE1BA7"/>
    <w:rsid w:val="00CE1D45"/>
    <w:rsid w:val="00CE1DEA"/>
    <w:rsid w:val="00CE2136"/>
    <w:rsid w:val="00CE3E8E"/>
    <w:rsid w:val="00CE494E"/>
    <w:rsid w:val="00CE521F"/>
    <w:rsid w:val="00CE53B5"/>
    <w:rsid w:val="00CE5482"/>
    <w:rsid w:val="00CE610E"/>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1F63"/>
    <w:rsid w:val="00D0209B"/>
    <w:rsid w:val="00D03237"/>
    <w:rsid w:val="00D03354"/>
    <w:rsid w:val="00D03CEB"/>
    <w:rsid w:val="00D03DB9"/>
    <w:rsid w:val="00D040BF"/>
    <w:rsid w:val="00D0415D"/>
    <w:rsid w:val="00D04ABB"/>
    <w:rsid w:val="00D04B5B"/>
    <w:rsid w:val="00D04EEF"/>
    <w:rsid w:val="00D05548"/>
    <w:rsid w:val="00D05AEA"/>
    <w:rsid w:val="00D06F58"/>
    <w:rsid w:val="00D07653"/>
    <w:rsid w:val="00D078B2"/>
    <w:rsid w:val="00D07FFB"/>
    <w:rsid w:val="00D10177"/>
    <w:rsid w:val="00D10CAE"/>
    <w:rsid w:val="00D11042"/>
    <w:rsid w:val="00D111A2"/>
    <w:rsid w:val="00D113A9"/>
    <w:rsid w:val="00D11921"/>
    <w:rsid w:val="00D121E0"/>
    <w:rsid w:val="00D12911"/>
    <w:rsid w:val="00D12F00"/>
    <w:rsid w:val="00D13351"/>
    <w:rsid w:val="00D13825"/>
    <w:rsid w:val="00D13858"/>
    <w:rsid w:val="00D13B0C"/>
    <w:rsid w:val="00D13D23"/>
    <w:rsid w:val="00D14673"/>
    <w:rsid w:val="00D15077"/>
    <w:rsid w:val="00D155BA"/>
    <w:rsid w:val="00D15938"/>
    <w:rsid w:val="00D1598E"/>
    <w:rsid w:val="00D15FE0"/>
    <w:rsid w:val="00D167D6"/>
    <w:rsid w:val="00D16B26"/>
    <w:rsid w:val="00D176C4"/>
    <w:rsid w:val="00D20154"/>
    <w:rsid w:val="00D21B11"/>
    <w:rsid w:val="00D22113"/>
    <w:rsid w:val="00D2220E"/>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18F1"/>
    <w:rsid w:val="00D5344C"/>
    <w:rsid w:val="00D5355E"/>
    <w:rsid w:val="00D54C2B"/>
    <w:rsid w:val="00D551DA"/>
    <w:rsid w:val="00D55603"/>
    <w:rsid w:val="00D559CC"/>
    <w:rsid w:val="00D559F0"/>
    <w:rsid w:val="00D55BDD"/>
    <w:rsid w:val="00D5648F"/>
    <w:rsid w:val="00D564C5"/>
    <w:rsid w:val="00D56D8B"/>
    <w:rsid w:val="00D57967"/>
    <w:rsid w:val="00D60D7E"/>
    <w:rsid w:val="00D60E79"/>
    <w:rsid w:val="00D625E5"/>
    <w:rsid w:val="00D62CE9"/>
    <w:rsid w:val="00D62F40"/>
    <w:rsid w:val="00D63D6A"/>
    <w:rsid w:val="00D6411E"/>
    <w:rsid w:val="00D64938"/>
    <w:rsid w:val="00D6581F"/>
    <w:rsid w:val="00D66896"/>
    <w:rsid w:val="00D66F55"/>
    <w:rsid w:val="00D675C0"/>
    <w:rsid w:val="00D67DB1"/>
    <w:rsid w:val="00D701DC"/>
    <w:rsid w:val="00D70457"/>
    <w:rsid w:val="00D704F1"/>
    <w:rsid w:val="00D70787"/>
    <w:rsid w:val="00D70C6C"/>
    <w:rsid w:val="00D7201C"/>
    <w:rsid w:val="00D724F4"/>
    <w:rsid w:val="00D725F2"/>
    <w:rsid w:val="00D727E0"/>
    <w:rsid w:val="00D74A00"/>
    <w:rsid w:val="00D751BC"/>
    <w:rsid w:val="00D760CC"/>
    <w:rsid w:val="00D767C4"/>
    <w:rsid w:val="00D76A9E"/>
    <w:rsid w:val="00D76EE4"/>
    <w:rsid w:val="00D80071"/>
    <w:rsid w:val="00D80172"/>
    <w:rsid w:val="00D80395"/>
    <w:rsid w:val="00D80AA3"/>
    <w:rsid w:val="00D81519"/>
    <w:rsid w:val="00D82366"/>
    <w:rsid w:val="00D83227"/>
    <w:rsid w:val="00D83E52"/>
    <w:rsid w:val="00D85090"/>
    <w:rsid w:val="00D8517D"/>
    <w:rsid w:val="00D85471"/>
    <w:rsid w:val="00D85A5E"/>
    <w:rsid w:val="00D85BD8"/>
    <w:rsid w:val="00D868D5"/>
    <w:rsid w:val="00D8691E"/>
    <w:rsid w:val="00D87096"/>
    <w:rsid w:val="00D87B76"/>
    <w:rsid w:val="00D90898"/>
    <w:rsid w:val="00D9167A"/>
    <w:rsid w:val="00D91F03"/>
    <w:rsid w:val="00D926D5"/>
    <w:rsid w:val="00D92C9E"/>
    <w:rsid w:val="00D92CAF"/>
    <w:rsid w:val="00D92D19"/>
    <w:rsid w:val="00D942E9"/>
    <w:rsid w:val="00D944E5"/>
    <w:rsid w:val="00D949DE"/>
    <w:rsid w:val="00D96A20"/>
    <w:rsid w:val="00D97BCB"/>
    <w:rsid w:val="00D97EB8"/>
    <w:rsid w:val="00DA03C9"/>
    <w:rsid w:val="00DA14FA"/>
    <w:rsid w:val="00DA2038"/>
    <w:rsid w:val="00DA2A43"/>
    <w:rsid w:val="00DA3116"/>
    <w:rsid w:val="00DA3897"/>
    <w:rsid w:val="00DA4690"/>
    <w:rsid w:val="00DA4A7A"/>
    <w:rsid w:val="00DA4F62"/>
    <w:rsid w:val="00DA5274"/>
    <w:rsid w:val="00DA5328"/>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4B5"/>
    <w:rsid w:val="00DB7960"/>
    <w:rsid w:val="00DB7E51"/>
    <w:rsid w:val="00DB7F74"/>
    <w:rsid w:val="00DB7FD0"/>
    <w:rsid w:val="00DC1765"/>
    <w:rsid w:val="00DC1849"/>
    <w:rsid w:val="00DC197A"/>
    <w:rsid w:val="00DC1B8C"/>
    <w:rsid w:val="00DC29D0"/>
    <w:rsid w:val="00DC3BAE"/>
    <w:rsid w:val="00DC3F83"/>
    <w:rsid w:val="00DC48C4"/>
    <w:rsid w:val="00DC4B11"/>
    <w:rsid w:val="00DC4E47"/>
    <w:rsid w:val="00DC5108"/>
    <w:rsid w:val="00DC5216"/>
    <w:rsid w:val="00DC5BAE"/>
    <w:rsid w:val="00DC6548"/>
    <w:rsid w:val="00DC68B0"/>
    <w:rsid w:val="00DC6B77"/>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9E"/>
    <w:rsid w:val="00DE4484"/>
    <w:rsid w:val="00DE5C56"/>
    <w:rsid w:val="00DE5C78"/>
    <w:rsid w:val="00DE6478"/>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59B"/>
    <w:rsid w:val="00E11A18"/>
    <w:rsid w:val="00E11B0C"/>
    <w:rsid w:val="00E11D71"/>
    <w:rsid w:val="00E1204D"/>
    <w:rsid w:val="00E12869"/>
    <w:rsid w:val="00E12E25"/>
    <w:rsid w:val="00E13E01"/>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2569"/>
    <w:rsid w:val="00E238B0"/>
    <w:rsid w:val="00E23B76"/>
    <w:rsid w:val="00E23BCD"/>
    <w:rsid w:val="00E23C6C"/>
    <w:rsid w:val="00E25230"/>
    <w:rsid w:val="00E2542E"/>
    <w:rsid w:val="00E25CBE"/>
    <w:rsid w:val="00E26094"/>
    <w:rsid w:val="00E2637E"/>
    <w:rsid w:val="00E267CC"/>
    <w:rsid w:val="00E26A80"/>
    <w:rsid w:val="00E270BA"/>
    <w:rsid w:val="00E27DDF"/>
    <w:rsid w:val="00E3107E"/>
    <w:rsid w:val="00E310C6"/>
    <w:rsid w:val="00E313C2"/>
    <w:rsid w:val="00E31807"/>
    <w:rsid w:val="00E31E0C"/>
    <w:rsid w:val="00E320A7"/>
    <w:rsid w:val="00E3276F"/>
    <w:rsid w:val="00E330E1"/>
    <w:rsid w:val="00E338BA"/>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C07"/>
    <w:rsid w:val="00E45901"/>
    <w:rsid w:val="00E4599B"/>
    <w:rsid w:val="00E460EC"/>
    <w:rsid w:val="00E46BDC"/>
    <w:rsid w:val="00E47949"/>
    <w:rsid w:val="00E500F8"/>
    <w:rsid w:val="00E505B5"/>
    <w:rsid w:val="00E507F8"/>
    <w:rsid w:val="00E50C8B"/>
    <w:rsid w:val="00E50D2C"/>
    <w:rsid w:val="00E51070"/>
    <w:rsid w:val="00E51DED"/>
    <w:rsid w:val="00E5280D"/>
    <w:rsid w:val="00E530F2"/>
    <w:rsid w:val="00E5321F"/>
    <w:rsid w:val="00E542F2"/>
    <w:rsid w:val="00E548F3"/>
    <w:rsid w:val="00E54AA8"/>
    <w:rsid w:val="00E54B7C"/>
    <w:rsid w:val="00E55026"/>
    <w:rsid w:val="00E556D2"/>
    <w:rsid w:val="00E55AEC"/>
    <w:rsid w:val="00E55E30"/>
    <w:rsid w:val="00E57564"/>
    <w:rsid w:val="00E6016E"/>
    <w:rsid w:val="00E604D8"/>
    <w:rsid w:val="00E606DC"/>
    <w:rsid w:val="00E61483"/>
    <w:rsid w:val="00E62296"/>
    <w:rsid w:val="00E62D38"/>
    <w:rsid w:val="00E63249"/>
    <w:rsid w:val="00E632D8"/>
    <w:rsid w:val="00E63308"/>
    <w:rsid w:val="00E63C46"/>
    <w:rsid w:val="00E64005"/>
    <w:rsid w:val="00E64615"/>
    <w:rsid w:val="00E65190"/>
    <w:rsid w:val="00E66BBF"/>
    <w:rsid w:val="00E6712E"/>
    <w:rsid w:val="00E70279"/>
    <w:rsid w:val="00E72421"/>
    <w:rsid w:val="00E72528"/>
    <w:rsid w:val="00E73647"/>
    <w:rsid w:val="00E738EA"/>
    <w:rsid w:val="00E7393C"/>
    <w:rsid w:val="00E74795"/>
    <w:rsid w:val="00E75236"/>
    <w:rsid w:val="00E75514"/>
    <w:rsid w:val="00E75E5B"/>
    <w:rsid w:val="00E75EDB"/>
    <w:rsid w:val="00E75F1A"/>
    <w:rsid w:val="00E7645D"/>
    <w:rsid w:val="00E76CEF"/>
    <w:rsid w:val="00E77332"/>
    <w:rsid w:val="00E77B63"/>
    <w:rsid w:val="00E77B81"/>
    <w:rsid w:val="00E8052B"/>
    <w:rsid w:val="00E806CE"/>
    <w:rsid w:val="00E80799"/>
    <w:rsid w:val="00E8184D"/>
    <w:rsid w:val="00E818C9"/>
    <w:rsid w:val="00E818EE"/>
    <w:rsid w:val="00E81C48"/>
    <w:rsid w:val="00E81C9C"/>
    <w:rsid w:val="00E81D34"/>
    <w:rsid w:val="00E81EF7"/>
    <w:rsid w:val="00E833A5"/>
    <w:rsid w:val="00E838D8"/>
    <w:rsid w:val="00E8487B"/>
    <w:rsid w:val="00E851E4"/>
    <w:rsid w:val="00E858A7"/>
    <w:rsid w:val="00E86B8E"/>
    <w:rsid w:val="00E87EEA"/>
    <w:rsid w:val="00E9010F"/>
    <w:rsid w:val="00E90F96"/>
    <w:rsid w:val="00E913DF"/>
    <w:rsid w:val="00E9149D"/>
    <w:rsid w:val="00E91CBE"/>
    <w:rsid w:val="00E929D1"/>
    <w:rsid w:val="00E92F46"/>
    <w:rsid w:val="00E938EE"/>
    <w:rsid w:val="00E93B10"/>
    <w:rsid w:val="00E93E59"/>
    <w:rsid w:val="00E94348"/>
    <w:rsid w:val="00E94B18"/>
    <w:rsid w:val="00E9501B"/>
    <w:rsid w:val="00E9501E"/>
    <w:rsid w:val="00E95641"/>
    <w:rsid w:val="00E95675"/>
    <w:rsid w:val="00E96168"/>
    <w:rsid w:val="00E96715"/>
    <w:rsid w:val="00E96765"/>
    <w:rsid w:val="00E9691D"/>
    <w:rsid w:val="00E96F89"/>
    <w:rsid w:val="00E970D5"/>
    <w:rsid w:val="00E97321"/>
    <w:rsid w:val="00E97FAE"/>
    <w:rsid w:val="00EA0623"/>
    <w:rsid w:val="00EA0959"/>
    <w:rsid w:val="00EA1532"/>
    <w:rsid w:val="00EA19D5"/>
    <w:rsid w:val="00EA1A62"/>
    <w:rsid w:val="00EA1D33"/>
    <w:rsid w:val="00EA2591"/>
    <w:rsid w:val="00EA28E4"/>
    <w:rsid w:val="00EA430F"/>
    <w:rsid w:val="00EA4A72"/>
    <w:rsid w:val="00EA4E45"/>
    <w:rsid w:val="00EA5248"/>
    <w:rsid w:val="00EA535F"/>
    <w:rsid w:val="00EA55CE"/>
    <w:rsid w:val="00EA5745"/>
    <w:rsid w:val="00EA58AD"/>
    <w:rsid w:val="00EA7707"/>
    <w:rsid w:val="00EA7AF6"/>
    <w:rsid w:val="00EA7AFC"/>
    <w:rsid w:val="00EB25F7"/>
    <w:rsid w:val="00EB2C0C"/>
    <w:rsid w:val="00EB370E"/>
    <w:rsid w:val="00EB3CB0"/>
    <w:rsid w:val="00EB4042"/>
    <w:rsid w:val="00EB4456"/>
    <w:rsid w:val="00EB458B"/>
    <w:rsid w:val="00EB463B"/>
    <w:rsid w:val="00EB48DE"/>
    <w:rsid w:val="00EB4906"/>
    <w:rsid w:val="00EB4A95"/>
    <w:rsid w:val="00EB506C"/>
    <w:rsid w:val="00EB5081"/>
    <w:rsid w:val="00EB52AD"/>
    <w:rsid w:val="00EB55F5"/>
    <w:rsid w:val="00EB5A94"/>
    <w:rsid w:val="00EB5CE9"/>
    <w:rsid w:val="00EB6064"/>
    <w:rsid w:val="00EB65B4"/>
    <w:rsid w:val="00EB6E73"/>
    <w:rsid w:val="00EB6F0B"/>
    <w:rsid w:val="00EB721E"/>
    <w:rsid w:val="00EB7905"/>
    <w:rsid w:val="00EB7A58"/>
    <w:rsid w:val="00EB7EB9"/>
    <w:rsid w:val="00EC0F2B"/>
    <w:rsid w:val="00EC179A"/>
    <w:rsid w:val="00EC1CB3"/>
    <w:rsid w:val="00EC1D0E"/>
    <w:rsid w:val="00EC1F9D"/>
    <w:rsid w:val="00EC21EF"/>
    <w:rsid w:val="00EC3FCA"/>
    <w:rsid w:val="00EC43BA"/>
    <w:rsid w:val="00EC45D4"/>
    <w:rsid w:val="00EC4CB7"/>
    <w:rsid w:val="00EC4E5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B13"/>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0E38"/>
    <w:rsid w:val="00EF136B"/>
    <w:rsid w:val="00EF191D"/>
    <w:rsid w:val="00EF192B"/>
    <w:rsid w:val="00EF1AEB"/>
    <w:rsid w:val="00EF1E53"/>
    <w:rsid w:val="00EF1F39"/>
    <w:rsid w:val="00EF2DAC"/>
    <w:rsid w:val="00EF3557"/>
    <w:rsid w:val="00EF3817"/>
    <w:rsid w:val="00EF42CF"/>
    <w:rsid w:val="00EF4C19"/>
    <w:rsid w:val="00EF64ED"/>
    <w:rsid w:val="00EF6A31"/>
    <w:rsid w:val="00EF6C69"/>
    <w:rsid w:val="00EF7998"/>
    <w:rsid w:val="00F01921"/>
    <w:rsid w:val="00F027F1"/>
    <w:rsid w:val="00F02DBA"/>
    <w:rsid w:val="00F02FF2"/>
    <w:rsid w:val="00F063D9"/>
    <w:rsid w:val="00F0682D"/>
    <w:rsid w:val="00F068AE"/>
    <w:rsid w:val="00F10C52"/>
    <w:rsid w:val="00F10CBC"/>
    <w:rsid w:val="00F10F4B"/>
    <w:rsid w:val="00F113B2"/>
    <w:rsid w:val="00F14CBF"/>
    <w:rsid w:val="00F14FD3"/>
    <w:rsid w:val="00F150A8"/>
    <w:rsid w:val="00F16420"/>
    <w:rsid w:val="00F16BA6"/>
    <w:rsid w:val="00F171A6"/>
    <w:rsid w:val="00F1723C"/>
    <w:rsid w:val="00F17691"/>
    <w:rsid w:val="00F17A8D"/>
    <w:rsid w:val="00F20561"/>
    <w:rsid w:val="00F20A79"/>
    <w:rsid w:val="00F20D23"/>
    <w:rsid w:val="00F20ECC"/>
    <w:rsid w:val="00F21CB8"/>
    <w:rsid w:val="00F2210D"/>
    <w:rsid w:val="00F22806"/>
    <w:rsid w:val="00F2379F"/>
    <w:rsid w:val="00F23A47"/>
    <w:rsid w:val="00F2403B"/>
    <w:rsid w:val="00F24948"/>
    <w:rsid w:val="00F25D2E"/>
    <w:rsid w:val="00F25F1D"/>
    <w:rsid w:val="00F27F5A"/>
    <w:rsid w:val="00F30693"/>
    <w:rsid w:val="00F30EE1"/>
    <w:rsid w:val="00F30F6C"/>
    <w:rsid w:val="00F31918"/>
    <w:rsid w:val="00F32DED"/>
    <w:rsid w:val="00F33030"/>
    <w:rsid w:val="00F33A28"/>
    <w:rsid w:val="00F343CC"/>
    <w:rsid w:val="00F34652"/>
    <w:rsid w:val="00F347AB"/>
    <w:rsid w:val="00F35976"/>
    <w:rsid w:val="00F35C99"/>
    <w:rsid w:val="00F364FD"/>
    <w:rsid w:val="00F37015"/>
    <w:rsid w:val="00F37636"/>
    <w:rsid w:val="00F37793"/>
    <w:rsid w:val="00F37A7E"/>
    <w:rsid w:val="00F40C58"/>
    <w:rsid w:val="00F41C1F"/>
    <w:rsid w:val="00F42C97"/>
    <w:rsid w:val="00F43F15"/>
    <w:rsid w:val="00F45DB1"/>
    <w:rsid w:val="00F46203"/>
    <w:rsid w:val="00F46BFA"/>
    <w:rsid w:val="00F46DDB"/>
    <w:rsid w:val="00F46E2E"/>
    <w:rsid w:val="00F47A01"/>
    <w:rsid w:val="00F504EC"/>
    <w:rsid w:val="00F50BAF"/>
    <w:rsid w:val="00F51267"/>
    <w:rsid w:val="00F517B4"/>
    <w:rsid w:val="00F526BC"/>
    <w:rsid w:val="00F529BC"/>
    <w:rsid w:val="00F52A0E"/>
    <w:rsid w:val="00F5436E"/>
    <w:rsid w:val="00F55806"/>
    <w:rsid w:val="00F55BFA"/>
    <w:rsid w:val="00F56F35"/>
    <w:rsid w:val="00F575D8"/>
    <w:rsid w:val="00F579AB"/>
    <w:rsid w:val="00F60493"/>
    <w:rsid w:val="00F604E9"/>
    <w:rsid w:val="00F607E5"/>
    <w:rsid w:val="00F608B1"/>
    <w:rsid w:val="00F611EF"/>
    <w:rsid w:val="00F6329B"/>
    <w:rsid w:val="00F635B7"/>
    <w:rsid w:val="00F639BD"/>
    <w:rsid w:val="00F642A0"/>
    <w:rsid w:val="00F644AE"/>
    <w:rsid w:val="00F6565E"/>
    <w:rsid w:val="00F6587E"/>
    <w:rsid w:val="00F66285"/>
    <w:rsid w:val="00F66585"/>
    <w:rsid w:val="00F6677F"/>
    <w:rsid w:val="00F66ABF"/>
    <w:rsid w:val="00F67401"/>
    <w:rsid w:val="00F702FD"/>
    <w:rsid w:val="00F70319"/>
    <w:rsid w:val="00F703AE"/>
    <w:rsid w:val="00F70CFC"/>
    <w:rsid w:val="00F71EF0"/>
    <w:rsid w:val="00F73191"/>
    <w:rsid w:val="00F73271"/>
    <w:rsid w:val="00F73973"/>
    <w:rsid w:val="00F75047"/>
    <w:rsid w:val="00F752EE"/>
    <w:rsid w:val="00F75C49"/>
    <w:rsid w:val="00F762FB"/>
    <w:rsid w:val="00F766FB"/>
    <w:rsid w:val="00F77105"/>
    <w:rsid w:val="00F77626"/>
    <w:rsid w:val="00F80973"/>
    <w:rsid w:val="00F813D3"/>
    <w:rsid w:val="00F8176B"/>
    <w:rsid w:val="00F824D7"/>
    <w:rsid w:val="00F82737"/>
    <w:rsid w:val="00F82A91"/>
    <w:rsid w:val="00F83DD0"/>
    <w:rsid w:val="00F84874"/>
    <w:rsid w:val="00F8499D"/>
    <w:rsid w:val="00F8599D"/>
    <w:rsid w:val="00F8646A"/>
    <w:rsid w:val="00F86C4B"/>
    <w:rsid w:val="00F87365"/>
    <w:rsid w:val="00F87EAF"/>
    <w:rsid w:val="00F90570"/>
    <w:rsid w:val="00F906F1"/>
    <w:rsid w:val="00F90E48"/>
    <w:rsid w:val="00F91A03"/>
    <w:rsid w:val="00F91CD9"/>
    <w:rsid w:val="00F91D33"/>
    <w:rsid w:val="00F92015"/>
    <w:rsid w:val="00F9261E"/>
    <w:rsid w:val="00F93210"/>
    <w:rsid w:val="00F93D06"/>
    <w:rsid w:val="00F940D3"/>
    <w:rsid w:val="00F94ABF"/>
    <w:rsid w:val="00F94F11"/>
    <w:rsid w:val="00F9556B"/>
    <w:rsid w:val="00F958D5"/>
    <w:rsid w:val="00F960F8"/>
    <w:rsid w:val="00F962B5"/>
    <w:rsid w:val="00F97F29"/>
    <w:rsid w:val="00F97F2A"/>
    <w:rsid w:val="00FA0A6E"/>
    <w:rsid w:val="00FA1CBA"/>
    <w:rsid w:val="00FA2AFA"/>
    <w:rsid w:val="00FA3182"/>
    <w:rsid w:val="00FA3950"/>
    <w:rsid w:val="00FA3FAF"/>
    <w:rsid w:val="00FA43BE"/>
    <w:rsid w:val="00FA4CA5"/>
    <w:rsid w:val="00FA5667"/>
    <w:rsid w:val="00FA6020"/>
    <w:rsid w:val="00FA62A3"/>
    <w:rsid w:val="00FA6B60"/>
    <w:rsid w:val="00FA707D"/>
    <w:rsid w:val="00FA78A4"/>
    <w:rsid w:val="00FB1173"/>
    <w:rsid w:val="00FB16C6"/>
    <w:rsid w:val="00FB2F96"/>
    <w:rsid w:val="00FB4371"/>
    <w:rsid w:val="00FB4F56"/>
    <w:rsid w:val="00FB579C"/>
    <w:rsid w:val="00FB58FB"/>
    <w:rsid w:val="00FB685F"/>
    <w:rsid w:val="00FB71FA"/>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677"/>
    <w:rsid w:val="00FC574A"/>
    <w:rsid w:val="00FC5B19"/>
    <w:rsid w:val="00FC5B31"/>
    <w:rsid w:val="00FC6C36"/>
    <w:rsid w:val="00FC7217"/>
    <w:rsid w:val="00FC74D7"/>
    <w:rsid w:val="00FC788F"/>
    <w:rsid w:val="00FD1BE0"/>
    <w:rsid w:val="00FD2A58"/>
    <w:rsid w:val="00FD2ECF"/>
    <w:rsid w:val="00FD3440"/>
    <w:rsid w:val="00FD4BA3"/>
    <w:rsid w:val="00FD4EC6"/>
    <w:rsid w:val="00FD5F34"/>
    <w:rsid w:val="00FD6290"/>
    <w:rsid w:val="00FD6678"/>
    <w:rsid w:val="00FD6DEB"/>
    <w:rsid w:val="00FD7465"/>
    <w:rsid w:val="00FD7599"/>
    <w:rsid w:val="00FE0D40"/>
    <w:rsid w:val="00FE0F50"/>
    <w:rsid w:val="00FE1994"/>
    <w:rsid w:val="00FE29EB"/>
    <w:rsid w:val="00FE32CC"/>
    <w:rsid w:val="00FE3825"/>
    <w:rsid w:val="00FE4781"/>
    <w:rsid w:val="00FE4B54"/>
    <w:rsid w:val="00FE4CDE"/>
    <w:rsid w:val="00FE573C"/>
    <w:rsid w:val="00FE596C"/>
    <w:rsid w:val="00FE69C9"/>
    <w:rsid w:val="00FF1E6D"/>
    <w:rsid w:val="00FF230A"/>
    <w:rsid w:val="00FF2D85"/>
    <w:rsid w:val="00FF31CF"/>
    <w:rsid w:val="00FF3709"/>
    <w:rsid w:val="00FF3812"/>
    <w:rsid w:val="00FF3CA5"/>
    <w:rsid w:val="00FF4273"/>
    <w:rsid w:val="00FF48DB"/>
    <w:rsid w:val="00FF49DF"/>
    <w:rsid w:val="00FF4A03"/>
    <w:rsid w:val="00FF4DFB"/>
    <w:rsid w:val="00FF53C2"/>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00BodyText">
    <w:name w:val="00 BodyText"/>
    <w:basedOn w:val="a0"/>
    <w:rsid w:val="00A57951"/>
    <w:pPr>
      <w:spacing w:after="220"/>
    </w:pPr>
    <w:rPr>
      <w:rFonts w:ascii="Arial" w:eastAsiaTheme="minorEastAsia" w:hAnsi="Arial"/>
      <w:sz w:val="22"/>
      <w:szCs w:val="20"/>
    </w:rPr>
  </w:style>
  <w:style w:type="paragraph" w:styleId="a">
    <w:name w:val="List Number"/>
    <w:basedOn w:val="a0"/>
    <w:rsid w:val="00EA1532"/>
    <w:pPr>
      <w:numPr>
        <w:numId w:val="3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00BodyText">
    <w:name w:val="00 BodyText"/>
    <w:basedOn w:val="a0"/>
    <w:rsid w:val="00A57951"/>
    <w:pPr>
      <w:spacing w:after="220"/>
    </w:pPr>
    <w:rPr>
      <w:rFonts w:ascii="Arial" w:eastAsiaTheme="minorEastAsia" w:hAnsi="Arial"/>
      <w:sz w:val="22"/>
      <w:szCs w:val="20"/>
    </w:rPr>
  </w:style>
  <w:style w:type="paragraph" w:styleId="a">
    <w:name w:val="List Number"/>
    <w:basedOn w:val="a0"/>
    <w:rsid w:val="00EA1532"/>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7D9F6-2678-4878-AF63-56FF534E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4</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546</cp:revision>
  <cp:lastPrinted>2007-08-29T03:45:00Z</cp:lastPrinted>
  <dcterms:created xsi:type="dcterms:W3CDTF">2019-03-28T09:29:00Z</dcterms:created>
  <dcterms:modified xsi:type="dcterms:W3CDTF">2019-05-01T22:49:00Z</dcterms:modified>
</cp:coreProperties>
</file>